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jc w:val="center"/>
      </w:pPr>
      <w:r>
        <w:rPr>
          <w:rFonts w:cs="Arial"/>
          <w:b w:val="false"/>
        </w:rPr>
        <w:t xml:space="preserve">CMSC </w:t>
      </w:r>
      <w:r>
        <w:rPr>
          <w:rFonts w:cs="Arial"/>
          <w:b w:val="false"/>
        </w:rPr>
        <w:t>447</w:t>
      </w:r>
      <w:r/>
    </w:p>
    <w:p>
      <w:pPr>
        <w:pStyle w:val="Heading3"/>
      </w:pPr>
      <w:r>
        <w:rPr/>
        <w:t>Software Design and Development</w:t>
      </w:r>
      <w:r/>
    </w:p>
    <w:p>
      <w:pPr>
        <w:pStyle w:val="Heading1"/>
        <w:jc w:val="center"/>
      </w:pPr>
      <w:r>
        <w:rPr>
          <w:rFonts w:cs="Arial"/>
          <w:b w:val="false"/>
        </w:rPr>
        <w:t xml:space="preserve"> </w:t>
      </w:r>
      <w:r>
        <w:rPr>
          <w:rFonts w:cs="Arial"/>
          <w:b w:val="false"/>
        </w:rPr>
        <w:t>Fall 201</w:t>
      </w:r>
      <w:r>
        <w:rPr>
          <w:rFonts w:cs="Arial"/>
          <w:b w:val="false"/>
        </w:rPr>
        <w:t>6</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Heading1"/>
        <w:ind w:left="720" w:hanging="0"/>
        <w:jc w:val="center"/>
        <w:rPr>
          <w:rFonts w:cs="Arial"/>
        </w:rPr>
      </w:pPr>
      <w:r>
        <w:rPr>
          <w:rFonts w:cs="Arial"/>
        </w:rPr>
        <w:t>System Requirements Specification Template</w:t>
      </w:r>
      <w:r/>
    </w:p>
    <w:p>
      <w:pPr>
        <w:pStyle w:val="Normal"/>
        <w:jc w:val="center"/>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Writing Instructions</w:t>
      </w:r>
      <w:r/>
    </w:p>
    <w:p>
      <w:pPr>
        <w:pStyle w:val="Normal"/>
        <w:rPr>
          <w:sz w:val="24"/>
          <w:sz w:val="24"/>
          <w:rFonts w:ascii="Arial" w:hAnsi="Arial" w:cs="Arial"/>
        </w:rPr>
      </w:pPr>
      <w:r>
        <w:rPr>
          <w:rFonts w:cs="Arial" w:ascii="Arial" w:hAnsi="Arial"/>
        </w:rPr>
      </w:r>
      <w:r/>
    </w:p>
    <w:p>
      <w:pPr>
        <w:pStyle w:val="Normal"/>
        <w:ind w:left="360" w:hanging="0"/>
        <w:rPr>
          <w:rFonts w:ascii="Arial" w:hAnsi="Arial" w:cs="Arial"/>
        </w:rPr>
      </w:pPr>
      <w:r>
        <w:rPr>
          <w:rFonts w:cs="Arial" w:ascii="Arial" w:hAnsi="Arial"/>
        </w:rPr>
        <w:t>Do not have anything the Software Quality Assurance Organization could call a defect.</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Be sure that your document is</w:t>
      </w:r>
      <w:r/>
    </w:p>
    <w:p>
      <w:pPr>
        <w:pStyle w:val="Normal"/>
        <w:rPr>
          <w:sz w:val="24"/>
          <w:sz w:val="24"/>
          <w:rFonts w:ascii="Arial" w:hAnsi="Arial" w:cs="Arial"/>
        </w:rPr>
      </w:pPr>
      <w:r>
        <w:rPr>
          <w:rFonts w:cs="Arial" w:ascii="Arial" w:hAnsi="Arial"/>
        </w:rPr>
      </w:r>
      <w:r/>
    </w:p>
    <w:p>
      <w:pPr>
        <w:pStyle w:val="Normal"/>
        <w:numPr>
          <w:ilvl w:val="0"/>
          <w:numId w:val="1"/>
        </w:numPr>
        <w:spacing w:before="100" w:after="100"/>
        <w:rPr>
          <w:rFonts w:ascii="Arial" w:hAnsi="Arial" w:cs="Arial"/>
        </w:rPr>
      </w:pPr>
      <w:r>
        <w:rPr>
          <w:rFonts w:cs="Arial" w:ascii="Arial" w:hAnsi="Arial"/>
        </w:rPr>
        <w:t>Complete - No information is missing.</w:t>
      </w:r>
      <w:r/>
    </w:p>
    <w:p>
      <w:pPr>
        <w:pStyle w:val="Normal"/>
        <w:numPr>
          <w:ilvl w:val="0"/>
          <w:numId w:val="1"/>
        </w:numPr>
        <w:spacing w:before="100" w:after="100"/>
        <w:rPr>
          <w:rFonts w:ascii="Arial" w:hAnsi="Arial" w:cs="Arial"/>
        </w:rPr>
      </w:pPr>
      <w:r>
        <w:rPr>
          <w:rFonts w:cs="Arial" w:ascii="Arial" w:hAnsi="Arial"/>
        </w:rPr>
        <w:t>Clear - Every sentence's meaning must be clear to all parties.</w:t>
      </w:r>
      <w:r/>
    </w:p>
    <w:p>
      <w:pPr>
        <w:pStyle w:val="Normal"/>
        <w:numPr>
          <w:ilvl w:val="0"/>
          <w:numId w:val="1"/>
        </w:numPr>
        <w:spacing w:before="100" w:after="100"/>
        <w:rPr>
          <w:rFonts w:ascii="Arial" w:hAnsi="Arial" w:cs="Arial"/>
        </w:rPr>
      </w:pPr>
      <w:r>
        <w:rPr>
          <w:rFonts w:cs="Arial" w:ascii="Arial" w:hAnsi="Arial"/>
        </w:rPr>
        <w:t>Consistent – The writing style and notation is consistent throughout the document and the document does not contradict itself.</w:t>
      </w:r>
      <w:r/>
    </w:p>
    <w:p>
      <w:pPr>
        <w:pStyle w:val="Normal"/>
        <w:spacing w:before="100" w:after="100"/>
        <w:ind w:left="360" w:hanging="0"/>
        <w:rPr>
          <w:rFonts w:ascii="Arial" w:hAnsi="Arial" w:cs="Arial"/>
        </w:rPr>
      </w:pPr>
      <w:r>
        <w:rPr>
          <w:rFonts w:cs="Arial" w:ascii="Arial" w:hAnsi="Arial"/>
        </w:rPr>
        <w:t xml:space="preserve"> </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Remember that you are required to do a team review of this document.</w:t>
      </w:r>
      <w:r/>
    </w:p>
    <w:p>
      <w:pPr>
        <w:pStyle w:val="Normal"/>
        <w:rPr>
          <w:sz w:val="24"/>
          <w:sz w:val="24"/>
          <w:rFonts w:ascii="Arial" w:hAnsi="Arial" w:cs="Arial"/>
        </w:rPr>
      </w:pPr>
      <w:r>
        <w:rPr>
          <w:rFonts w:cs="Arial" w:ascii="Arial" w:hAnsi="Arial"/>
        </w:rPr>
      </w:r>
      <w:r/>
    </w:p>
    <w:p>
      <w:pPr>
        <w:pStyle w:val="NormalWeb"/>
        <w:rPr>
          <w:rFonts w:ascii="Arial" w:hAnsi="Arial" w:cs="Arial"/>
        </w:rPr>
      </w:pPr>
      <w:r>
        <w:rPr>
          <w:rFonts w:cs="Arial" w:ascii="Arial" w:hAnsi="Arial"/>
        </w:rPr>
        <w:t>When you think you are done with the SRS, ask yourself, "Could someone who was not part of the development of this SRS design the system?”</w:t>
      </w:r>
      <w:r/>
    </w:p>
    <w:p>
      <w:pPr>
        <w:pStyle w:val="NormalWeb"/>
        <w:rPr>
          <w:sz w:val="24"/>
          <w:sz w:val="24"/>
          <w:szCs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br w:type="page"/>
      </w:r>
      <w:r/>
    </w:p>
    <w:p>
      <w:pPr>
        <w:pStyle w:val="Normal"/>
        <w:jc w:val="center"/>
        <w:rPr>
          <w:rFonts w:ascii="Arial" w:hAnsi="Arial" w:cs="Arial"/>
        </w:rPr>
      </w:pPr>
      <w:r>
        <w:rPr>
          <w:rFonts w:cs="Arial" w:ascii="Arial" w:hAnsi="Arial"/>
        </w:rPr>
        <w:t xml:space="preserve"> </w:t>
      </w:r>
      <w:r>
        <w:rPr>
          <w:rFonts w:cs="Arial" w:ascii="Arial" w:hAnsi="Arial"/>
        </w:rPr>
        <w:t>[Put team company name and product name here]</w:t>
      </w:r>
      <w:r/>
    </w:p>
    <w:p>
      <w:pPr>
        <w:pStyle w:val="Normal"/>
        <w:jc w:val="center"/>
        <w:rPr>
          <w:rFonts w:ascii="Arial" w:hAnsi="Arial" w:cs="Arial"/>
        </w:rPr>
      </w:pPr>
      <w:r>
        <w:rPr>
          <w:rFonts w:cs="Arial" w:ascii="Arial" w:hAnsi="Arial"/>
        </w:rPr>
        <w:t>System Requirements Specification</w:t>
      </w:r>
      <w:r/>
    </w:p>
    <w:p>
      <w:pPr>
        <w:pStyle w:val="Normal"/>
        <w:jc w:val="center"/>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Heading4"/>
        <w:rPr>
          <w:rFonts w:ascii="Arial" w:hAnsi="Arial" w:cs="Arial"/>
        </w:rPr>
      </w:pPr>
      <w:r>
        <w:rPr>
          <w:rFonts w:cs="Arial" w:ascii="Arial" w:hAnsi="Arial"/>
        </w:rPr>
        <w:t>Table of Contents</w:t>
      </w:r>
      <w:r/>
    </w:p>
    <w:p>
      <w:pPr>
        <w:pStyle w:val="Heading2"/>
        <w:rPr>
          <w:sz w:val="24"/>
          <w:b/>
          <w:sz w:val="24"/>
          <w:b/>
          <w:bCs/>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ab/>
        <w:tab/>
        <w:tab/>
        <w:tab/>
        <w:tab/>
        <w:tab/>
        <w:tab/>
        <w:tab/>
        <w:tab/>
        <w:tab/>
        <w:tab/>
      </w:r>
      <w:r>
        <w:rPr>
          <w:rFonts w:cs="Arial" w:ascii="Arial" w:hAnsi="Arial"/>
          <w:u w:val="single"/>
        </w:rPr>
        <w:t>Page</w:t>
      </w:r>
      <w:r/>
    </w:p>
    <w:p>
      <w:pPr>
        <w:pStyle w:val="Normal"/>
        <w:rPr>
          <w:sz w:val="24"/>
          <w:sz w:val="24"/>
          <w:rFonts w:ascii="Arial" w:hAnsi="Arial" w:cs="Arial"/>
        </w:rPr>
      </w:pPr>
      <w:r>
        <w:rPr>
          <w:rFonts w:cs="Arial" w:ascii="Arial" w:hAnsi="Arial"/>
        </w:rPr>
      </w:r>
      <w:r/>
    </w:p>
    <w:p>
      <w:pPr>
        <w:pStyle w:val="Heading2"/>
        <w:rPr>
          <w:sz w:val="24"/>
          <w:b w:val="false"/>
          <w:sz w:val="24"/>
          <w:b w:val="false"/>
          <w:bCs/>
          <w:rFonts w:ascii="Arial" w:hAnsi="Arial" w:cs="Arial"/>
        </w:rPr>
      </w:pPr>
      <w:r>
        <w:rPr>
          <w:rFonts w:cs="Arial" w:ascii="Arial" w:hAnsi="Arial"/>
          <w:b w:val="false"/>
        </w:rPr>
      </w:r>
      <w:r/>
    </w:p>
    <w:p>
      <w:pPr>
        <w:pStyle w:val="Heading2"/>
        <w:rPr>
          <w:b w:val="false"/>
          <w:b w:val="false"/>
          <w:rFonts w:ascii="Arial" w:hAnsi="Arial" w:cs="Arial"/>
        </w:rPr>
      </w:pPr>
      <w:r>
        <w:rPr>
          <w:rFonts w:cs="Arial" w:ascii="Arial" w:hAnsi="Arial"/>
          <w:b w:val="false"/>
        </w:rPr>
        <w:t>1.  Introduction</w:t>
      </w:r>
      <w:r/>
    </w:p>
    <w:p>
      <w:pPr>
        <w:pStyle w:val="Normal"/>
        <w:rPr>
          <w:sz w:val="24"/>
          <w:sz w:val="24"/>
          <w:rFonts w:ascii="Arial" w:hAnsi="Arial" w:cs="Arial"/>
        </w:rPr>
      </w:pPr>
      <w:r>
        <w:rPr>
          <w:rFonts w:cs="Arial" w:ascii="Arial" w:hAnsi="Arial"/>
        </w:rPr>
      </w:r>
      <w:r/>
    </w:p>
    <w:p>
      <w:pPr>
        <w:pStyle w:val="Normal"/>
        <w:numPr>
          <w:ilvl w:val="1"/>
          <w:numId w:val="3"/>
        </w:numPr>
        <w:rPr>
          <w:rFonts w:ascii="Arial" w:hAnsi="Arial" w:cs="Arial"/>
        </w:rPr>
      </w:pPr>
      <w:r>
        <w:rPr>
          <w:rFonts w:cs="Arial" w:ascii="Arial" w:hAnsi="Arial"/>
        </w:rPr>
        <w:t>Purpose of This Document</w:t>
      </w:r>
      <w:r/>
    </w:p>
    <w:p>
      <w:pPr>
        <w:pStyle w:val="Normal"/>
        <w:numPr>
          <w:ilvl w:val="1"/>
          <w:numId w:val="3"/>
        </w:numPr>
        <w:rPr>
          <w:rFonts w:ascii="Arial" w:hAnsi="Arial" w:cs="Arial"/>
        </w:rPr>
      </w:pPr>
      <w:r>
        <w:rPr>
          <w:rFonts w:cs="Arial" w:ascii="Arial" w:hAnsi="Arial"/>
        </w:rPr>
        <w:t>References</w:t>
      </w:r>
      <w:r/>
    </w:p>
    <w:p>
      <w:pPr>
        <w:pStyle w:val="Normal"/>
        <w:numPr>
          <w:ilvl w:val="1"/>
          <w:numId w:val="3"/>
        </w:numPr>
        <w:rPr>
          <w:rFonts w:ascii="Arial" w:hAnsi="Arial" w:cs="Arial"/>
        </w:rPr>
      </w:pPr>
      <w:r>
        <w:rPr>
          <w:rFonts w:cs="Arial" w:ascii="Arial" w:hAnsi="Arial"/>
        </w:rPr>
        <w:t>Purpose of the Product</w:t>
      </w:r>
      <w:r/>
    </w:p>
    <w:p>
      <w:pPr>
        <w:pStyle w:val="Normal"/>
        <w:numPr>
          <w:ilvl w:val="1"/>
          <w:numId w:val="3"/>
        </w:numPr>
        <w:rPr>
          <w:rFonts w:ascii="Arial" w:hAnsi="Arial" w:cs="Arial"/>
        </w:rPr>
      </w:pPr>
      <w:r>
        <w:rPr>
          <w:rFonts w:cs="Arial" w:ascii="Arial" w:hAnsi="Arial"/>
        </w:rPr>
        <w:t>Product Scope</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2.  Functional Requirements</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3.  Non-Functional Requirements</w:t>
      </w:r>
      <w:r/>
    </w:p>
    <w:p>
      <w:pPr>
        <w:pStyle w:val="Normal"/>
        <w:rPr>
          <w:sz w:val="24"/>
          <w:sz w:val="24"/>
          <w:rFonts w:ascii="Arial" w:hAnsi="Arial" w:cs="Arial"/>
        </w:rPr>
      </w:pPr>
      <w:r>
        <w:rPr>
          <w:rFonts w:cs="Arial" w:ascii="Arial" w:hAnsi="Arial"/>
        </w:rPr>
      </w:r>
      <w:r/>
    </w:p>
    <w:p>
      <w:pPr>
        <w:pStyle w:val="Normal"/>
        <w:ind w:firstLine="720"/>
        <w:rPr>
          <w:rFonts w:ascii="Arial" w:hAnsi="Arial" w:cs="Arial"/>
        </w:rPr>
      </w:pPr>
      <w:r>
        <w:rPr>
          <w:rFonts w:cs="Arial" w:ascii="Arial" w:hAnsi="Arial"/>
        </w:rPr>
        <w:t>3.1 Customer Constraints</w:t>
      </w:r>
      <w:r/>
    </w:p>
    <w:p>
      <w:pPr>
        <w:pStyle w:val="Normal"/>
        <w:ind w:firstLine="720"/>
        <w:rPr>
          <w:rFonts w:ascii="Arial" w:hAnsi="Arial" w:cs="Arial"/>
        </w:rPr>
      </w:pPr>
      <w:r>
        <w:rPr>
          <w:rFonts w:cs="Arial" w:ascii="Arial" w:hAnsi="Arial"/>
        </w:rPr>
        <w:t>3.2 External Interfaces</w:t>
      </w:r>
      <w:r/>
    </w:p>
    <w:p>
      <w:pPr>
        <w:pStyle w:val="Normal"/>
        <w:ind w:firstLine="720"/>
        <w:rPr>
          <w:rFonts w:ascii="Arial" w:hAnsi="Arial" w:cs="Arial"/>
        </w:rPr>
      </w:pPr>
      <w:r>
        <w:rPr>
          <w:rFonts w:cs="Arial" w:ascii="Arial" w:hAnsi="Arial"/>
        </w:rPr>
        <w:t>3.3 Other</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4.  Deliverables</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5.  Open Issues</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Heading2"/>
        <w:rPr>
          <w:b w:val="false"/>
          <w:b w:val="false"/>
          <w:rFonts w:ascii="Arial" w:hAnsi="Arial" w:cs="Arial"/>
        </w:rPr>
      </w:pPr>
      <w:r>
        <w:rPr>
          <w:rFonts w:cs="Arial" w:ascii="Arial" w:hAnsi="Arial"/>
          <w:b w:val="false"/>
        </w:rPr>
        <w:t>Appendix A – Team percent contribution, Team sign off, Customer acceptance</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br w:type="page"/>
      </w:r>
      <w:r/>
    </w:p>
    <w:p>
      <w:pPr>
        <w:pStyle w:val="Heading2"/>
        <w:jc w:val="center"/>
        <w:rPr>
          <w:rFonts w:ascii="Arial" w:hAnsi="Arial" w:cs="Arial"/>
        </w:rPr>
      </w:pPr>
      <w:r>
        <w:rPr>
          <w:rFonts w:cs="Arial" w:ascii="Arial" w:hAnsi="Arial"/>
        </w:rPr>
        <w:t>Document Versioning Control</w:t>
      </w:r>
      <w:r/>
    </w:p>
    <w:p>
      <w:pPr>
        <w:pStyle w:val="Myauthor"/>
        <w:jc w:val="left"/>
        <w:rPr>
          <w:sz w:val="24"/>
          <w:b w:val="false"/>
          <w:sz w:val="24"/>
          <w:b w:val="false"/>
          <w:szCs w:val="24"/>
          <w:bCs w:val="false"/>
          <w:rFonts w:ascii="Arial" w:hAnsi="Arial" w:cs="Arial"/>
          <w:lang w:val="en-GB"/>
        </w:rPr>
      </w:pPr>
      <w:r>
        <w:rPr>
          <w:rFonts w:cs="Arial" w:ascii="Arial" w:hAnsi="Arial"/>
          <w:b w:val="false"/>
          <w:bCs w:val="false"/>
        </w:rPr>
      </w:r>
      <w:r/>
    </w:p>
    <w:p>
      <w:pPr>
        <w:pStyle w:val="Myauthor"/>
        <w:jc w:val="left"/>
        <w:rPr>
          <w:sz w:val="24"/>
          <w:b w:val="false"/>
          <w:sz w:val="24"/>
          <w:b w:val="false"/>
          <w:szCs w:val="24"/>
          <w:bCs w:val="false"/>
          <w:rFonts w:ascii="Arial" w:hAnsi="Arial" w:cs="Arial"/>
          <w:lang w:val="en-GB"/>
        </w:rPr>
      </w:pPr>
      <w:r>
        <w:rPr>
          <w:rFonts w:cs="Arial" w:ascii="Arial" w:hAnsi="Arial"/>
          <w:b w:val="false"/>
          <w:bCs w:val="false"/>
        </w:rPr>
      </w:r>
      <w:r/>
    </w:p>
    <w:tbl>
      <w:tblPr>
        <w:tblW w:w="9317"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574"/>
        <w:gridCol w:w="1574"/>
        <w:gridCol w:w="6169"/>
      </w:tblGrid>
      <w:tr>
        <w:trPr/>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b/>
                <w:b/>
                <w:rFonts w:ascii="Arial" w:hAnsi="Arial" w:cs="Arial"/>
              </w:rPr>
            </w:pPr>
            <w:r>
              <w:rPr>
                <w:rFonts w:cs="Arial" w:ascii="Arial" w:hAnsi="Arial"/>
                <w:b/>
              </w:rPr>
              <w:t>Version Number</w:t>
            </w:r>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b/>
                <w:sz w:val="24"/>
                <w:b/>
                <w:rFonts w:ascii="Arial" w:hAnsi="Arial" w:cs="Arial"/>
              </w:rPr>
            </w:pPr>
            <w:r>
              <w:rPr>
                <w:rFonts w:cs="Arial" w:ascii="Arial" w:hAnsi="Arial"/>
                <w:b/>
              </w:rPr>
            </w:r>
            <w:r/>
          </w:p>
          <w:p>
            <w:pPr>
              <w:pStyle w:val="Normal"/>
              <w:jc w:val="center"/>
              <w:rPr>
                <w:b/>
                <w:b/>
                <w:rFonts w:ascii="Arial" w:hAnsi="Arial" w:cs="Arial"/>
              </w:rPr>
            </w:pPr>
            <w:r>
              <w:rPr>
                <w:rFonts w:cs="Arial" w:ascii="Arial" w:hAnsi="Arial"/>
                <w:b/>
              </w:rPr>
              <w:t>Date</w:t>
            </w:r>
            <w:r/>
          </w:p>
        </w:tc>
        <w:tc>
          <w:tcPr>
            <w:tcW w:w="6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24"/>
                <w:b/>
                <w:sz w:val="24"/>
                <w:b/>
                <w:rFonts w:ascii="Arial" w:hAnsi="Arial" w:cs="Arial"/>
              </w:rPr>
            </w:pPr>
            <w:r>
              <w:rPr>
                <w:rFonts w:cs="Arial" w:ascii="Arial" w:hAnsi="Arial"/>
                <w:b/>
              </w:rPr>
            </w:r>
            <w:r/>
          </w:p>
          <w:p>
            <w:pPr>
              <w:pStyle w:val="Normal"/>
              <w:jc w:val="center"/>
              <w:rPr>
                <w:b/>
                <w:b/>
                <w:rFonts w:ascii="Arial" w:hAnsi="Arial" w:cs="Arial"/>
              </w:rPr>
            </w:pPr>
            <w:r>
              <w:rPr>
                <w:rFonts w:cs="Arial" w:ascii="Arial" w:hAnsi="Arial"/>
                <w:b/>
              </w:rPr>
              <w:t>Changes from Previous Version</w:t>
            </w:r>
            <w:r/>
          </w:p>
        </w:tc>
      </w:tr>
      <w:tr>
        <w:trPr/>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Fonts w:ascii="Arial" w:hAnsi="Arial" w:cs="Arial"/>
              </w:rPr>
            </w:pPr>
            <w:r>
              <w:rPr>
                <w:rFonts w:cs="Arial" w:ascii="Arial" w:hAnsi="Arial"/>
              </w:rPr>
              <w:t>1.0</w:t>
            </w:r>
            <w:r/>
          </w:p>
        </w:tc>
        <w:tc>
          <w:tcPr>
            <w:tcW w:w="15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sz w:val="24"/>
                <w:sz w:val="24"/>
                <w:rFonts w:ascii="Arial" w:hAnsi="Arial" w:cs="Arial"/>
              </w:rPr>
            </w:pPr>
            <w:r>
              <w:rPr>
                <w:rFonts w:cs="Arial" w:ascii="Arial" w:hAnsi="Arial"/>
              </w:rPr>
            </w:r>
            <w:r/>
          </w:p>
        </w:tc>
        <w:tc>
          <w:tcPr>
            <w:tcW w:w="616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Fonts w:ascii="Arial" w:hAnsi="Arial" w:cs="Arial"/>
              </w:rPr>
            </w:pPr>
            <w:r>
              <w:rPr>
                <w:rFonts w:cs="Arial" w:ascii="Arial" w:hAnsi="Arial"/>
              </w:rPr>
              <w:t>N/A</w:t>
            </w:r>
            <w:r/>
          </w:p>
        </w:tc>
      </w:tr>
    </w:tbl>
    <w:p>
      <w:pPr>
        <w:pStyle w:val="TextBodyIndent"/>
        <w:ind w:left="0" w:hanging="0"/>
        <w:rPr>
          <w:sz w:val="24"/>
          <w:b/>
          <w:sz w:val="24"/>
          <w:b/>
          <w:rFonts w:ascii="Arial" w:hAnsi="Arial" w:cs="Arial"/>
        </w:rPr>
      </w:pPr>
      <w:r>
        <w:rPr>
          <w:rFonts w:cs="Arial" w:ascii="Arial" w:hAnsi="Arial"/>
          <w:b/>
        </w:rPr>
      </w:r>
      <w:r>
        <w:br w:type="page"/>
      </w:r>
      <w:r/>
    </w:p>
    <w:p>
      <w:pPr>
        <w:pStyle w:val="Heading2"/>
        <w:rPr>
          <w:b w:val="false"/>
          <w:b w:val="false"/>
          <w:rFonts w:ascii="Arial" w:hAnsi="Arial" w:cs="Arial"/>
        </w:rPr>
      </w:pPr>
      <w:r>
        <w:rPr>
          <w:rFonts w:cs="Arial" w:ascii="Arial" w:hAnsi="Arial"/>
          <w:b w:val="false"/>
        </w:rPr>
        <w:t xml:space="preserve">1.  </w:t>
      </w:r>
      <w:r>
        <w:rPr>
          <w:rFonts w:cs="Arial" w:ascii="Arial" w:hAnsi="Arial"/>
        </w:rPr>
        <w:t>Introduction</w:t>
      </w:r>
      <w:r/>
    </w:p>
    <w:p>
      <w:pPr>
        <w:pStyle w:val="Normal"/>
        <w:rPr>
          <w:sz w:val="24"/>
          <w:sz w:val="24"/>
          <w:rFonts w:ascii="Arial" w:hAnsi="Arial" w:cs="Arial"/>
        </w:rPr>
      </w:pPr>
      <w:r>
        <w:rPr>
          <w:rFonts w:cs="Arial" w:ascii="Arial" w:hAnsi="Arial"/>
        </w:rPr>
      </w:r>
      <w:r/>
    </w:p>
    <w:p>
      <w:pPr>
        <w:pStyle w:val="NormalWeb"/>
        <w:spacing w:before="0" w:after="0"/>
        <w:ind w:firstLine="720"/>
        <w:rPr>
          <w:rFonts w:ascii="Arial" w:hAnsi="Arial" w:cs="Arial"/>
        </w:rPr>
      </w:pPr>
      <w:r>
        <w:rPr>
          <w:rFonts w:cs="Arial" w:ascii="Arial" w:hAnsi="Arial"/>
        </w:rPr>
        <w:t>1.1 Purpose of This Document</w:t>
      </w:r>
      <w:r/>
    </w:p>
    <w:p>
      <w:pPr>
        <w:pStyle w:val="Normal"/>
        <w:rPr>
          <w:rFonts w:ascii="Arial" w:hAnsi="Arial" w:cs="Arial"/>
        </w:rPr>
      </w:pPr>
      <w:r>
        <w:rPr>
          <w:rFonts w:cs="Arial" w:ascii="Arial" w:hAnsi="Arial"/>
        </w:rPr>
        <w:tab/>
      </w:r>
      <w:r/>
    </w:p>
    <w:p>
      <w:pPr>
        <w:pStyle w:val="Normal"/>
        <w:rPr>
          <w:rFonts w:ascii="Arial" w:hAnsi="Arial" w:cs="Arial"/>
        </w:rPr>
      </w:pPr>
      <w:r>
        <w:rPr>
          <w:rFonts w:cs="Arial" w:ascii="Arial" w:hAnsi="Arial"/>
        </w:rPr>
        <w:t xml:space="preserve">State the purpose of the document and </w:t>
      </w:r>
      <w:r>
        <w:rPr>
          <w:rFonts w:cs="Arial" w:ascii="Arial" w:hAnsi="Arial"/>
          <w:u w:val="single"/>
        </w:rPr>
        <w:t>indicate the intended readership</w:t>
      </w:r>
      <w:r>
        <w:rPr>
          <w:rFonts w:cs="Arial" w:ascii="Arial" w:hAnsi="Arial"/>
        </w:rPr>
        <w:t>. Briefly summarize the content. [One substantial paragraph]</w:t>
      </w:r>
      <w:r/>
    </w:p>
    <w:p>
      <w:pPr>
        <w:pStyle w:val="Normal"/>
        <w:ind w:firstLine="720"/>
        <w:rPr>
          <w:sz w:val="24"/>
          <w:sz w:val="24"/>
          <w:rFonts w:ascii="Arial" w:hAnsi="Arial" w:cs="Arial"/>
        </w:rPr>
      </w:pPr>
      <w:r>
        <w:rPr>
          <w:rFonts w:cs="Arial" w:ascii="Arial" w:hAnsi="Arial"/>
        </w:rPr>
      </w:r>
      <w:r/>
    </w:p>
    <w:p>
      <w:pPr>
        <w:pStyle w:val="Normal"/>
        <w:ind w:firstLine="720"/>
        <w:rPr>
          <w:rFonts w:ascii="Arial" w:hAnsi="Arial" w:cs="Arial"/>
        </w:rPr>
      </w:pPr>
      <w:r>
        <w:rPr>
          <w:rFonts w:cs="Arial" w:ascii="Arial" w:hAnsi="Arial"/>
        </w:rPr>
        <w:t>1.2 References</w:t>
      </w:r>
      <w:r/>
    </w:p>
    <w:p>
      <w:pPr>
        <w:pStyle w:val="Normal"/>
        <w:rPr>
          <w:sz w:val="24"/>
          <w:sz w:val="24"/>
          <w:rFonts w:ascii="Arial" w:hAnsi="Arial" w:cs="Arial"/>
        </w:rPr>
      </w:pPr>
      <w:r>
        <w:rPr>
          <w:rFonts w:cs="Arial" w:ascii="Arial" w:hAnsi="Arial"/>
        </w:rPr>
      </w:r>
      <w:r/>
    </w:p>
    <w:p>
      <w:pPr>
        <w:pStyle w:val="BodyTextIndent2"/>
        <w:ind w:left="0" w:hanging="0"/>
        <w:rPr>
          <w:rFonts w:ascii="Arial" w:hAnsi="Arial" w:cs="Arial"/>
        </w:rPr>
      </w:pPr>
      <w:r>
        <w:rPr>
          <w:rFonts w:cs="Arial" w:ascii="Arial" w:hAnsi="Arial"/>
        </w:rPr>
        <w:t>Provide a list of all applicable and referenced documents and other media (e.g., textbooks, UML references, documents provided by the customer, documents provided by your instructor, web sites) that were used in the creation of this document.</w:t>
      </w:r>
      <w:r/>
    </w:p>
    <w:p>
      <w:pPr>
        <w:pStyle w:val="Normal"/>
        <w:ind w:left="360" w:hanging="0"/>
        <w:rPr>
          <w:sz w:val="24"/>
          <w:sz w:val="24"/>
          <w:rFonts w:ascii="Arial" w:hAnsi="Arial" w:cs="Arial"/>
        </w:rPr>
      </w:pPr>
      <w:r>
        <w:rPr>
          <w:rFonts w:cs="Arial" w:ascii="Arial" w:hAnsi="Arial"/>
        </w:rPr>
      </w:r>
      <w:r/>
    </w:p>
    <w:p>
      <w:pPr>
        <w:pStyle w:val="NormalWeb"/>
        <w:spacing w:before="0" w:after="0"/>
        <w:ind w:firstLine="720"/>
        <w:rPr>
          <w:rFonts w:ascii="Arial" w:hAnsi="Arial" w:cs="Arial"/>
        </w:rPr>
      </w:pPr>
      <w:r>
        <w:rPr>
          <w:rFonts w:cs="Arial" w:ascii="Arial" w:hAnsi="Arial"/>
        </w:rPr>
        <w:t>1.3 Purpose of the Product</w:t>
      </w:r>
      <w:r/>
    </w:p>
    <w:p>
      <w:pPr>
        <w:pStyle w:val="Normal"/>
        <w:rPr>
          <w:sz w:val="24"/>
          <w:sz w:val="24"/>
          <w:rFonts w:ascii="Arial" w:hAnsi="Arial" w:cs="Arial"/>
        </w:rPr>
      </w:pPr>
      <w:r>
        <w:rPr>
          <w:rFonts w:cs="Arial" w:ascii="Arial" w:hAnsi="Arial"/>
        </w:rPr>
      </w:r>
      <w:r/>
    </w:p>
    <w:p>
      <w:pPr>
        <w:pStyle w:val="BodyTextIndent2"/>
        <w:ind w:left="0" w:hanging="0"/>
        <w:rPr>
          <w:rFonts w:ascii="Arial" w:hAnsi="Arial" w:cs="Arial"/>
        </w:rPr>
      </w:pPr>
      <w:r>
        <w:rPr>
          <w:rFonts w:cs="Arial" w:ascii="Arial" w:hAnsi="Arial"/>
        </w:rPr>
        <w:t>This section provides a short description of the product end user’s work in its current state and the situation that triggered the need for your customer to request the product.  It describes the task(s) that the user wants to accomplish with the product and how the product will meet his/her needs. It is the product justification. [One to two substantial paragraphs]</w:t>
      </w:r>
      <w:r/>
    </w:p>
    <w:p>
      <w:pPr>
        <w:pStyle w:val="Normal"/>
        <w:ind w:left="360" w:hanging="0"/>
        <w:rPr>
          <w:sz w:val="24"/>
          <w:sz w:val="24"/>
          <w:rFonts w:ascii="Arial" w:hAnsi="Arial" w:cs="Arial"/>
        </w:rPr>
      </w:pPr>
      <w:r>
        <w:rPr>
          <w:rFonts w:cs="Arial" w:ascii="Arial" w:hAnsi="Arial"/>
        </w:rPr>
      </w:r>
      <w:r/>
    </w:p>
    <w:p>
      <w:pPr>
        <w:pStyle w:val="Normal"/>
        <w:numPr>
          <w:ilvl w:val="1"/>
          <w:numId w:val="5"/>
        </w:numPr>
        <w:rPr>
          <w:rFonts w:ascii="Arial" w:hAnsi="Arial" w:cs="Arial"/>
        </w:rPr>
      </w:pPr>
      <w:r>
        <w:rPr>
          <w:rFonts w:cs="Arial" w:ascii="Arial" w:hAnsi="Arial"/>
        </w:rPr>
        <w:t xml:space="preserve"> </w:t>
      </w:r>
      <w:r>
        <w:rPr>
          <w:rFonts w:cs="Arial" w:ascii="Arial" w:hAnsi="Arial"/>
        </w:rPr>
        <w:t>Product Scope</w:t>
      </w:r>
      <w:r/>
    </w:p>
    <w:p>
      <w:pPr>
        <w:pStyle w:val="Normal"/>
        <w:ind w:left="360" w:hanging="0"/>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This section identifies the boundary between the system to be developed and the outside world. That is, it identifies what will be included in the system and what will not.  You will use a top-level use case diagram for this purpose. In addition to referring the reader to the diagram, give a brief description of how the diagram illustrates the system’s scope and its relationships to any external systems. Briefly describe the classes of users (the primary actors) and their relationships to the various system functionalities. Make sure to number the use cases in the diagram. Note: You do not need use cases for logging in or out of the system. [One to two substantial paragraphs]</w:t>
      </w:r>
      <w:r/>
    </w:p>
    <w:p>
      <w:pPr>
        <w:pStyle w:val="Normal"/>
        <w:ind w:left="720" w:hanging="0"/>
        <w:rPr>
          <w:sz w:val="24"/>
          <w:sz w:val="24"/>
          <w:rFonts w:ascii="Arial" w:hAnsi="Arial" w:cs="Arial"/>
        </w:rPr>
      </w:pPr>
      <w:r>
        <w:rPr>
          <w:rFonts w:cs="Arial" w:ascii="Arial" w:hAnsi="Arial"/>
        </w:rPr>
      </w:r>
      <w:r/>
    </w:p>
    <w:p>
      <w:pPr>
        <w:pStyle w:val="Normal"/>
        <w:ind w:left="360" w:hanging="0"/>
        <w:rPr>
          <w:sz w:val="24"/>
          <w:sz w:val="24"/>
          <w:rFonts w:ascii="Arial" w:hAnsi="Arial" w:cs="Arial"/>
        </w:rPr>
      </w:pPr>
      <w:r>
        <w:rPr>
          <w:rFonts w:cs="Arial" w:ascii="Arial" w:hAnsi="Arial"/>
        </w:rPr>
      </w:r>
      <w:r/>
    </w:p>
    <w:p>
      <w:pPr>
        <w:pStyle w:val="Normal"/>
        <w:rPr>
          <w:b/>
          <w:b/>
          <w:rFonts w:ascii="Arial" w:hAnsi="Arial" w:cs="Arial"/>
        </w:rPr>
      </w:pPr>
      <w:r>
        <w:rPr>
          <w:rFonts w:cs="Arial" w:ascii="Arial" w:hAnsi="Arial"/>
        </w:rPr>
        <w:t xml:space="preserve">2.  </w:t>
      </w:r>
      <w:r>
        <w:rPr>
          <w:rFonts w:cs="Arial" w:ascii="Arial" w:hAnsi="Arial"/>
          <w:b/>
        </w:rPr>
        <w:t>Functional Requirements</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 xml:space="preserve">Each functional requirement should be represented using a use case.  </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Refer the reader once again to the top-level use case diagram from Section 1.4.  In addition, include separate sub-use case diagrams, where appropriate, for each of the top-level use cases.</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In addition to the diagrams, every use case should be documented using the use case specification format below. A suggested format for this section is to begin with a brief introduction of what the section contains, and then alternate sub-use case diagrams with their corresponding use case specifications. Make sure that all use case numbers and names correspond exactly with those in the top-level diagram of Section 1.4. Give all sub-use case diagrams figure numbers and labels (e.g., “Figure 2.1. Administer Exam”).</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tbl>
      <w:tblPr>
        <w:tblW w:w="9540" w:type="dxa"/>
        <w:jc w:val="left"/>
        <w:tblInd w:w="10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0" w:type="dxa"/>
          <w:left w:w="107" w:type="dxa"/>
          <w:bottom w:w="0" w:type="dxa"/>
          <w:right w:w="108" w:type="dxa"/>
        </w:tblCellMar>
      </w:tblPr>
      <w:tblGrid>
        <w:gridCol w:w="2429"/>
        <w:gridCol w:w="990"/>
        <w:gridCol w:w="6121"/>
      </w:tblGrid>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Number</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Unique use case number</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Heading2"/>
              <w:rPr>
                <w:rFonts w:ascii="Arial" w:hAnsi="Arial" w:cs="Arial"/>
              </w:rPr>
            </w:pPr>
            <w:r>
              <w:rPr>
                <w:rFonts w:cs="Arial" w:ascii="Arial" w:hAnsi="Arial"/>
              </w:rPr>
              <w:t>Name</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Brief noun-verb phrase</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Summary</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Brief summary of use case major actions</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Priority</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1-5 (1 = lowest priority, 5 = highest priority)</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Preconditions</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What needs to be true before use case “executes”</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Postconditions</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What will be true after the use case successfully “executes”</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Primary Actor(s)</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Primary actor name(s)</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Secondary Actor(s)</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Secondary actor name(s)</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Trigger</w:t>
            </w:r>
            <w:r/>
          </w:p>
        </w:tc>
        <w:tc>
          <w:tcPr>
            <w:tcW w:w="7111"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The action that causes this use case to begin</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Main Scenario</w:t>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b/>
              </w:rPr>
              <w:t>Step</w:t>
            </w:r>
            <w:r>
              <w:rPr>
                <w:rFonts w:cs="Arial" w:ascii="Arial" w:hAnsi="Arial"/>
              </w:rPr>
              <w:t xml:space="preserve">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b/>
              </w:rPr>
              <w:t>Action</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sz w:val="24"/>
                <w:b/>
                <w:sz w:val="24"/>
                <w:b/>
                <w:rFonts w:ascii="Arial" w:hAnsi="Arial" w:cs="Arial"/>
              </w:rPr>
            </w:pPr>
            <w:r>
              <w:rPr>
                <w:rFonts w:cs="Arial" w:ascii="Arial" w:hAnsi="Arial"/>
                <w:b/>
              </w:rPr>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Step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i/>
                <w:iCs/>
              </w:rPr>
              <w:t>This is the “main success scenario” or “happy path.”</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sz w:val="24"/>
                <w:b/>
                <w:sz w:val="24"/>
                <w:b/>
                <w:rFonts w:ascii="Arial" w:hAnsi="Arial" w:cs="Arial"/>
              </w:rPr>
            </w:pPr>
            <w:r>
              <w:rPr>
                <w:rFonts w:cs="Arial" w:ascii="Arial" w:hAnsi="Arial"/>
                <w:b/>
              </w:rPr>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i/>
                <w:iCs/>
              </w:rPr>
              <w:t>Step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Description of steps in successful use case</w:t>
            </w:r>
            <w:r>
              <w:rPr>
                <w:rFonts w:cs="Arial" w:ascii="Arial" w:hAnsi="Arial"/>
              </w:rPr>
              <w:t xml:space="preserve"> “execution”</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sz w:val="24"/>
                <w:b/>
                <w:sz w:val="24"/>
                <w:b/>
                <w:rFonts w:ascii="Arial" w:hAnsi="Arial" w:cs="Arial"/>
              </w:rPr>
            </w:pPr>
            <w:r>
              <w:rPr>
                <w:rFonts w:cs="Arial" w:ascii="Arial" w:hAnsi="Arial"/>
                <w:b/>
              </w:rPr>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i/>
                <w:iCs/>
              </w:rPr>
              <w:t>Step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This should be in a “system-user-system, etc.” format.</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Extensions</w:t>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b/>
              </w:rPr>
              <w:t>Step</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b/>
              </w:rPr>
              <w:t>Branching Action</w:t>
            </w:r>
            <w:r/>
          </w:p>
        </w:tc>
      </w:tr>
      <w:tr>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sz w:val="24"/>
                <w:b/>
                <w:sz w:val="24"/>
                <w:b/>
                <w:rFonts w:ascii="Arial" w:hAnsi="Arial" w:cs="Arial"/>
              </w:rPr>
            </w:pPr>
            <w:r>
              <w:rPr>
                <w:rFonts w:cs="Arial" w:ascii="Arial" w:hAnsi="Arial"/>
                <w:b/>
              </w:rPr>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rFonts w:ascii="Arial" w:hAnsi="Arial" w:cs="Arial"/>
              </w:rPr>
            </w:pPr>
            <w:r>
              <w:rPr>
                <w:rFonts w:cs="Arial" w:ascii="Arial" w:hAnsi="Arial"/>
                <w:i/>
                <w:iCs/>
              </w:rPr>
              <w:t>Step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Alternative paths that the use case may take</w:t>
            </w:r>
            <w:r/>
          </w:p>
        </w:tc>
      </w:tr>
      <w:tr>
        <w:trPr>
          <w:cantSplit w:val="true"/>
        </w:trPr>
        <w:tc>
          <w:tcPr>
            <w:tcW w:w="2429"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b/>
                <w:b/>
                <w:rFonts w:ascii="Arial" w:hAnsi="Arial" w:cs="Arial"/>
              </w:rPr>
            </w:pPr>
            <w:r>
              <w:rPr>
                <w:rFonts w:cs="Arial" w:ascii="Arial" w:hAnsi="Arial"/>
                <w:b/>
              </w:rPr>
              <w:t>Open Issues</w:t>
            </w:r>
            <w:r/>
          </w:p>
        </w:tc>
        <w:tc>
          <w:tcPr>
            <w:tcW w:w="99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Issue #</w:t>
            </w:r>
            <w:r/>
          </w:p>
        </w:tc>
        <w:tc>
          <w:tcPr>
            <w:tcW w:w="612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107" w:type="dxa"/>
            </w:tcMar>
          </w:tcPr>
          <w:p>
            <w:pPr>
              <w:pStyle w:val="Normal"/>
              <w:rPr>
                <w:i/>
                <w:i/>
                <w:iCs/>
                <w:rFonts w:ascii="Arial" w:hAnsi="Arial" w:cs="Arial"/>
              </w:rPr>
            </w:pPr>
            <w:r>
              <w:rPr>
                <w:rFonts w:cs="Arial" w:ascii="Arial" w:hAnsi="Arial"/>
                <w:i/>
                <w:iCs/>
              </w:rPr>
              <w:t>Issues regarding the use case that need resolution</w:t>
            </w:r>
            <w:r/>
          </w:p>
        </w:tc>
      </w:tr>
    </w:tbl>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 xml:space="preserve">(This template was adapted from </w:t>
      </w:r>
      <w:r>
        <w:rPr>
          <w:rFonts w:cs="Arial" w:ascii="Arial" w:hAnsi="Arial"/>
          <w:i/>
        </w:rPr>
        <w:t>Basic Use Case Template</w:t>
      </w:r>
      <w:r>
        <w:rPr>
          <w:rFonts w:cs="Arial" w:ascii="Arial" w:hAnsi="Arial"/>
          <w:b/>
        </w:rPr>
        <w:t xml:space="preserve">, </w:t>
      </w:r>
      <w:r>
        <w:rPr>
          <w:rFonts w:cs="Arial" w:ascii="Arial" w:hAnsi="Arial"/>
        </w:rPr>
        <w:t>by</w:t>
      </w:r>
      <w:r>
        <w:rPr>
          <w:rFonts w:cs="Arial" w:ascii="Arial" w:hAnsi="Arial"/>
          <w:b/>
          <w:i/>
        </w:rPr>
        <w:t xml:space="preserve"> </w:t>
      </w:r>
      <w:r>
        <w:rPr>
          <w:rFonts w:cs="Arial" w:ascii="Arial" w:hAnsi="Arial"/>
        </w:rPr>
        <w:t>Alistair Cockburn, http://members.aol.com/acockburn/papers/uctempla.htm, accessed 1/17/08.)</w:t>
      </w:r>
      <w:r/>
    </w:p>
    <w:p>
      <w:pPr>
        <w:pStyle w:val="Normal"/>
        <w:rPr>
          <w:rFonts w:ascii="Arial" w:hAnsi="Arial" w:cs="Arial"/>
        </w:rPr>
      </w:pPr>
      <w:r>
        <w:rPr>
          <w:rFonts w:cs="Arial" w:ascii="Arial" w:hAnsi="Arial"/>
        </w:rPr>
        <w:br/>
      </w:r>
      <w:r/>
    </w:p>
    <w:p>
      <w:pPr>
        <w:pStyle w:val="Normal"/>
        <w:rPr>
          <w:b/>
          <w:b/>
          <w:rFonts w:ascii="Arial" w:hAnsi="Arial" w:cs="Arial"/>
        </w:rPr>
      </w:pPr>
      <w:r>
        <w:rPr>
          <w:rFonts w:cs="Arial" w:ascii="Arial" w:hAnsi="Arial"/>
        </w:rPr>
        <w:t xml:space="preserve">3.  </w:t>
      </w:r>
      <w:r>
        <w:rPr>
          <w:rFonts w:cs="Arial" w:ascii="Arial" w:hAnsi="Arial"/>
          <w:b/>
        </w:rPr>
        <w:t>Non-Functional Requirements</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 xml:space="preserve">Decide on a standard format for the non-functional requirements (NFRs).  Include a unique number for each NFR, a priority (1 = lowest, 5 = highest), and a clear, concise description. It is possible that your system has no NFRs. If this is the case, briefly state so. </w:t>
      </w:r>
      <w:r/>
    </w:p>
    <w:p>
      <w:pPr>
        <w:pStyle w:val="Normal"/>
        <w:rPr>
          <w:sz w:val="24"/>
          <w:sz w:val="24"/>
          <w:rFonts w:ascii="Arial" w:hAnsi="Arial" w:cs="Arial"/>
        </w:rPr>
      </w:pPr>
      <w:r>
        <w:rPr>
          <w:rFonts w:cs="Arial" w:ascii="Arial" w:hAnsi="Arial"/>
        </w:rPr>
      </w:r>
      <w:r/>
    </w:p>
    <w:p>
      <w:pPr>
        <w:pStyle w:val="Normal"/>
        <w:ind w:firstLine="720"/>
        <w:rPr>
          <w:rFonts w:ascii="Arial" w:hAnsi="Arial" w:cs="Arial"/>
        </w:rPr>
      </w:pPr>
      <w:r>
        <w:rPr>
          <w:rFonts w:cs="Arial" w:ascii="Arial" w:hAnsi="Arial"/>
        </w:rPr>
        <w:t>3.1 Customer Constraints</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These are the non-functional requirements that your customer has specified up front as being non-negotiable. For example, your customer may want the product developed as a desktop application to run on his/her office computer. In this case, the following non-functional requirements would be appropriate:</w:t>
      </w:r>
      <w:r>
        <w:br w:type="page"/>
      </w:r>
      <w:r/>
    </w:p>
    <w:p>
      <w:pPr>
        <w:pStyle w:val="Normal"/>
        <w:ind w:firstLine="720"/>
        <w:rPr>
          <w:rFonts w:ascii="Arial" w:hAnsi="Arial" w:cs="Arial"/>
        </w:rPr>
      </w:pPr>
      <w:r>
        <w:rPr>
          <w:rFonts w:cs="Arial" w:ascii="Arial" w:hAnsi="Arial"/>
        </w:rPr>
        <w:t>The system shall be a desktop application.</w:t>
      </w:r>
      <w:r/>
    </w:p>
    <w:p>
      <w:pPr>
        <w:pStyle w:val="Normal"/>
        <w:ind w:left="720" w:hanging="0"/>
        <w:rPr>
          <w:sz w:val="24"/>
          <w:sz w:val="24"/>
          <w:rFonts w:ascii="Arial" w:hAnsi="Arial" w:cs="Arial"/>
        </w:rPr>
      </w:pPr>
      <w:r>
        <w:rPr>
          <w:rFonts w:cs="Arial" w:ascii="Arial" w:hAnsi="Arial"/>
        </w:rPr>
      </w:r>
      <w:r/>
    </w:p>
    <w:p>
      <w:pPr>
        <w:pStyle w:val="Normal"/>
        <w:ind w:left="720" w:hanging="0"/>
        <w:rPr>
          <w:rFonts w:ascii="Arial" w:hAnsi="Arial" w:cs="Arial"/>
        </w:rPr>
      </w:pPr>
      <w:r>
        <w:rPr>
          <w:rFonts w:cs="Arial" w:ascii="Arial" w:hAnsi="Arial"/>
        </w:rPr>
        <w:t>The system shall run on the customer’s office computer, which is a Dell Latitude D610 running under Microsoft Windows XP Professional, Version 2002, Service Pack 2. Or, it must be a web based application and must operate under the</w:t>
      </w:r>
      <w:r/>
    </w:p>
    <w:p>
      <w:pPr>
        <w:pStyle w:val="Normal"/>
        <w:ind w:left="720" w:hanging="0"/>
        <w:rPr>
          <w:rFonts w:ascii="Arial" w:hAnsi="Arial" w:cs="Arial"/>
        </w:rPr>
      </w:pPr>
      <w:r>
        <w:rPr>
          <w:rFonts w:cs="Arial" w:ascii="Arial" w:hAnsi="Arial"/>
        </w:rPr>
        <w:t>Firefox browser. Or, it must be a smart phone app for brand XXX.</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It is possible that your customer has specified no constraints. If this is the case, briefly state so.</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ab/>
        <w:t>3.2 External Interfaces</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If your customer requires your product to read from data files that are external to the system (i.e., you do not have control over), the exact formats of these files (field descriptions, data types, range of possible values, and possible formats) must be specified. The same must be specified for any data files that must be written to that are external to the system. This situation usually arises when the customer keeps his/her own spreadsheet or database and would like your system to be able to share files with the spreadsheet or database. If there are no interfaces to external files or systems, briefly state so. For example, using MySQL, or Cloud access.</w:t>
      </w:r>
      <w:r/>
    </w:p>
    <w:p>
      <w:pPr>
        <w:pStyle w:val="Heading2"/>
        <w:rPr>
          <w:sz w:val="24"/>
          <w:b w:val="false"/>
          <w:sz w:val="24"/>
          <w:b w:val="false"/>
          <w:bCs/>
          <w:rFonts w:ascii="Arial" w:hAnsi="Arial" w:cs="Arial"/>
        </w:rPr>
      </w:pPr>
      <w:r>
        <w:rPr>
          <w:rFonts w:cs="Arial" w:ascii="Arial" w:hAnsi="Arial"/>
          <w:b w:val="false"/>
        </w:rPr>
      </w:r>
      <w:r/>
    </w:p>
    <w:p>
      <w:pPr>
        <w:pStyle w:val="Normal"/>
      </w:pPr>
      <w:r>
        <w:rPr/>
      </w:r>
      <w:r/>
    </w:p>
    <w:p>
      <w:pPr>
        <w:pStyle w:val="Normal"/>
        <w:ind w:firstLine="720"/>
        <w:rPr>
          <w:b/>
          <w:b/>
          <w:rFonts w:ascii="Arial" w:hAnsi="Arial" w:cs="Arial"/>
        </w:rPr>
      </w:pPr>
      <w:r>
        <w:rPr>
          <w:rFonts w:cs="Arial" w:ascii="Arial" w:hAnsi="Arial"/>
        </w:rPr>
        <w:t>3.3 Other</w:t>
      </w:r>
      <w:r/>
    </w:p>
    <w:p>
      <w:pPr>
        <w:pStyle w:val="Normal"/>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 xml:space="preserve">Place the remaining non-functional requirements here. Do </w:t>
      </w:r>
      <w:r>
        <w:rPr>
          <w:rFonts w:cs="Arial" w:ascii="Arial" w:hAnsi="Arial"/>
          <w:u w:val="single"/>
        </w:rPr>
        <w:t>not</w:t>
      </w:r>
      <w:r>
        <w:rPr>
          <w:rFonts w:cs="Arial" w:ascii="Arial" w:hAnsi="Arial"/>
        </w:rPr>
        <w:t xml:space="preserve"> include any NFRs that are related to the user interface. These will be included in the User Interface Design Document. Also, do </w:t>
      </w:r>
      <w:r>
        <w:rPr>
          <w:rFonts w:cs="Arial" w:ascii="Arial" w:hAnsi="Arial"/>
          <w:u w:val="single"/>
        </w:rPr>
        <w:t>not</w:t>
      </w:r>
      <w:r>
        <w:rPr>
          <w:rFonts w:cs="Arial" w:ascii="Arial" w:hAnsi="Arial"/>
        </w:rPr>
        <w:t xml:space="preserve"> include NFRs that relate to hardware or software. Hardware and software specifications will be part of the System Design Document. As stated earlier, if your customer has already restricted you to particular hardware or software, put these NFRs in the Customer Constraints section above.</w:t>
      </w:r>
      <w:r/>
    </w:p>
    <w:p>
      <w:pPr>
        <w:pStyle w:val="Normal"/>
        <w:rPr>
          <w:sz w:val="24"/>
          <w:sz w:val="24"/>
          <w:rFonts w:ascii="Arial" w:hAnsi="Arial" w:cs="Arial"/>
        </w:rPr>
      </w:pPr>
      <w:r>
        <w:rPr>
          <w:rFonts w:cs="Arial" w:ascii="Arial" w:hAnsi="Arial"/>
        </w:rPr>
      </w:r>
      <w:r/>
    </w:p>
    <w:p>
      <w:pPr>
        <w:pStyle w:val="Normal"/>
        <w:rPr>
          <w:sz w:val="24"/>
          <w:sz w:val="24"/>
          <w:rFonts w:ascii="Arial" w:hAnsi="Arial" w:cs="Arial"/>
        </w:rPr>
      </w:pPr>
      <w:r>
        <w:rPr>
          <w:rFonts w:cs="Arial" w:ascii="Arial" w:hAnsi="Arial"/>
        </w:rPr>
      </w:r>
      <w:r/>
    </w:p>
    <w:p>
      <w:pPr>
        <w:pStyle w:val="Normal"/>
        <w:rPr>
          <w:b/>
          <w:b/>
          <w:rFonts w:ascii="Arial" w:hAnsi="Arial" w:cs="Arial"/>
        </w:rPr>
      </w:pPr>
      <w:r>
        <w:rPr>
          <w:rFonts w:cs="Arial" w:ascii="Arial" w:hAnsi="Arial"/>
        </w:rPr>
        <w:t xml:space="preserve">4.  </w:t>
      </w:r>
      <w:r>
        <w:rPr>
          <w:rFonts w:cs="Arial" w:ascii="Arial" w:hAnsi="Arial"/>
          <w:b/>
        </w:rPr>
        <w:t>Deliverables</w:t>
      </w:r>
      <w:r/>
    </w:p>
    <w:p>
      <w:pPr>
        <w:pStyle w:val="Normal"/>
        <w:rPr>
          <w:sz w:val="24"/>
          <w:sz w:val="24"/>
          <w:rFonts w:ascii="Arial" w:hAnsi="Arial" w:cs="Arial"/>
        </w:rPr>
      </w:pPr>
      <w:r>
        <w:rPr>
          <w:rFonts w:cs="Arial" w:ascii="Arial" w:hAnsi="Arial"/>
        </w:rPr>
      </w:r>
      <w:r/>
    </w:p>
    <w:p>
      <w:pPr>
        <w:pStyle w:val="TextBodyIndent"/>
        <w:ind w:left="0" w:hanging="0"/>
        <w:rPr>
          <w:rFonts w:ascii="Arial" w:hAnsi="Arial" w:cs="Arial"/>
        </w:rPr>
      </w:pPr>
      <w:r>
        <w:rPr>
          <w:rFonts w:cs="Arial" w:ascii="Arial" w:hAnsi="Arial"/>
        </w:rPr>
        <w:t>Provide a list of all deliverable items (that is, all artifacts that you will deliver to the customer).  This list will include items such as the product itself (What format? Source code? Executable code? Object code?), documentation, and training resources (if any).  Specify when (date) and in what format (e.g., hard copy, CD) each will be delivered. You may assume that the deliverable items are as follows, although you may have more (e.g., training resources):</w:t>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rFonts w:ascii="Arial" w:hAnsi="Arial" w:cs="Arial"/>
        </w:rPr>
      </w:pPr>
      <w:r>
        <w:rPr>
          <w:rFonts w:cs="Arial" w:ascii="Arial" w:hAnsi="Arial"/>
        </w:rPr>
        <w:t>Hard copies of each of the following:</w:t>
      </w:r>
      <w:r/>
    </w:p>
    <w:p>
      <w:pPr>
        <w:pStyle w:val="TextBodyIndent"/>
        <w:ind w:left="0" w:hanging="0"/>
        <w:rPr>
          <w:sz w:val="24"/>
          <w:sz w:val="24"/>
          <w:rFonts w:ascii="Arial" w:hAnsi="Arial" w:cs="Arial"/>
        </w:rPr>
      </w:pPr>
      <w:r>
        <w:rPr>
          <w:rFonts w:cs="Arial" w:ascii="Arial" w:hAnsi="Arial"/>
        </w:rPr>
      </w:r>
      <w:r/>
    </w:p>
    <w:p>
      <w:pPr>
        <w:pStyle w:val="TextBodyIndent"/>
        <w:numPr>
          <w:ilvl w:val="0"/>
          <w:numId w:val="4"/>
        </w:numPr>
        <w:tabs>
          <w:tab w:val="left" w:pos="720" w:leader="none"/>
        </w:tabs>
        <w:ind w:left="720" w:hanging="360"/>
        <w:rPr>
          <w:rFonts w:ascii="Arial" w:hAnsi="Arial" w:cs="Arial"/>
        </w:rPr>
      </w:pPr>
      <w:r>
        <w:rPr>
          <w:rFonts w:cs="Arial" w:ascii="Arial" w:hAnsi="Arial"/>
        </w:rPr>
        <w:t>Systems Requirement Specification</w:t>
      </w:r>
      <w:r/>
    </w:p>
    <w:p>
      <w:pPr>
        <w:pStyle w:val="TextBodyIndent"/>
        <w:numPr>
          <w:ilvl w:val="0"/>
          <w:numId w:val="4"/>
        </w:numPr>
        <w:tabs>
          <w:tab w:val="left" w:pos="720" w:leader="none"/>
        </w:tabs>
        <w:ind w:left="720" w:hanging="360"/>
        <w:rPr>
          <w:rFonts w:ascii="Arial" w:hAnsi="Arial" w:cs="Arial"/>
        </w:rPr>
      </w:pPr>
      <w:r>
        <w:rPr>
          <w:rFonts w:cs="Arial" w:ascii="Arial" w:hAnsi="Arial"/>
        </w:rPr>
        <w:t>System Design Document</w:t>
      </w:r>
      <w:r/>
    </w:p>
    <w:p>
      <w:pPr>
        <w:pStyle w:val="TextBodyIndent"/>
        <w:numPr>
          <w:ilvl w:val="0"/>
          <w:numId w:val="4"/>
        </w:numPr>
        <w:tabs>
          <w:tab w:val="left" w:pos="720" w:leader="none"/>
        </w:tabs>
        <w:ind w:left="720" w:hanging="360"/>
        <w:rPr>
          <w:rFonts w:ascii="Arial" w:hAnsi="Arial" w:cs="Arial"/>
        </w:rPr>
      </w:pPr>
      <w:r>
        <w:rPr>
          <w:rFonts w:cs="Arial" w:ascii="Arial" w:hAnsi="Arial"/>
        </w:rPr>
        <w:t>User Interface Design Document</w:t>
      </w:r>
      <w:r/>
    </w:p>
    <w:p>
      <w:pPr>
        <w:pStyle w:val="TextBodyIndent"/>
        <w:numPr>
          <w:ilvl w:val="0"/>
          <w:numId w:val="4"/>
        </w:numPr>
        <w:tabs>
          <w:tab w:val="left" w:pos="720" w:leader="none"/>
        </w:tabs>
        <w:ind w:left="720" w:hanging="360"/>
        <w:rPr>
          <w:rFonts w:ascii="Arial" w:hAnsi="Arial" w:cs="Arial"/>
        </w:rPr>
      </w:pPr>
      <w:r>
        <w:rPr>
          <w:rFonts w:cs="Arial" w:ascii="Arial" w:hAnsi="Arial"/>
        </w:rPr>
        <w:t>Administrator Manual</w:t>
      </w:r>
      <w:r/>
    </w:p>
    <w:p>
      <w:pPr>
        <w:pStyle w:val="TextBodyIndent"/>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Normal"/>
        <w:spacing w:before="100" w:after="0"/>
        <w:ind w:left="360" w:hanging="0"/>
        <w:rPr>
          <w:sz w:val="24"/>
          <w:sz w:val="24"/>
          <w:rFonts w:ascii="Arial" w:hAnsi="Arial" w:cs="Arial"/>
        </w:rPr>
      </w:pPr>
      <w:r>
        <w:rPr>
          <w:rFonts w:cs="Arial" w:ascii="Arial" w:hAnsi="Arial"/>
        </w:rPr>
      </w:r>
      <w:r/>
    </w:p>
    <w:p>
      <w:pPr>
        <w:pStyle w:val="Normal"/>
        <w:rPr>
          <w:rFonts w:ascii="Arial" w:hAnsi="Arial" w:cs="Arial"/>
        </w:rPr>
      </w:pPr>
      <w:r>
        <w:rPr>
          <w:rFonts w:cs="Arial" w:ascii="Arial" w:hAnsi="Arial"/>
        </w:rPr>
        <w:t xml:space="preserve">A CD and 3-ring binder (delivered at the product demo) containing the following: </w:t>
      </w:r>
      <w:r/>
    </w:p>
    <w:p>
      <w:pPr>
        <w:pStyle w:val="Normal"/>
        <w:rPr>
          <w:sz w:val="24"/>
          <w:sz w:val="24"/>
          <w:rFonts w:ascii="Arial" w:hAnsi="Arial" w:cs="Arial"/>
        </w:rPr>
      </w:pPr>
      <w:r>
        <w:rPr>
          <w:rFonts w:cs="Arial" w:ascii="Arial" w:hAnsi="Arial"/>
        </w:rPr>
      </w:r>
      <w:r/>
    </w:p>
    <w:p>
      <w:pPr>
        <w:pStyle w:val="Normal"/>
        <w:numPr>
          <w:ilvl w:val="0"/>
          <w:numId w:val="2"/>
        </w:numPr>
        <w:rPr>
          <w:rFonts w:ascii="Arial" w:hAnsi="Arial" w:cs="Arial"/>
        </w:rPr>
      </w:pPr>
      <w:r>
        <w:rPr>
          <w:rFonts w:cs="Arial" w:ascii="Arial" w:hAnsi="Arial"/>
        </w:rPr>
        <w:t>Documentation:</w:t>
      </w:r>
      <w:r/>
    </w:p>
    <w:p>
      <w:pPr>
        <w:pStyle w:val="Normal"/>
        <w:numPr>
          <w:ilvl w:val="1"/>
          <w:numId w:val="2"/>
        </w:numPr>
        <w:rPr>
          <w:rFonts w:ascii="Arial" w:hAnsi="Arial" w:cs="Arial"/>
        </w:rPr>
      </w:pPr>
      <w:r>
        <w:rPr>
          <w:rFonts w:cs="Arial" w:ascii="Arial" w:hAnsi="Arial"/>
        </w:rPr>
        <w:t>"Read Me First" document</w:t>
      </w:r>
      <w:r/>
    </w:p>
    <w:p>
      <w:pPr>
        <w:pStyle w:val="Normal"/>
        <w:numPr>
          <w:ilvl w:val="1"/>
          <w:numId w:val="2"/>
        </w:numPr>
        <w:rPr>
          <w:rFonts w:ascii="Arial" w:hAnsi="Arial" w:cs="Arial"/>
        </w:rPr>
      </w:pPr>
      <w:r>
        <w:rPr>
          <w:rFonts w:cs="Arial" w:ascii="Arial" w:hAnsi="Arial"/>
        </w:rPr>
        <w:t>System Requirements Specification</w:t>
      </w:r>
      <w:r/>
    </w:p>
    <w:p>
      <w:pPr>
        <w:pStyle w:val="Normal"/>
        <w:numPr>
          <w:ilvl w:val="1"/>
          <w:numId w:val="2"/>
        </w:numPr>
        <w:rPr>
          <w:rFonts w:ascii="Arial" w:hAnsi="Arial" w:cs="Arial"/>
        </w:rPr>
      </w:pPr>
      <w:r>
        <w:rPr>
          <w:rFonts w:cs="Arial" w:ascii="Arial" w:hAnsi="Arial"/>
        </w:rPr>
        <w:t>System Design Document</w:t>
      </w:r>
      <w:r/>
    </w:p>
    <w:p>
      <w:pPr>
        <w:pStyle w:val="Normal"/>
        <w:numPr>
          <w:ilvl w:val="1"/>
          <w:numId w:val="2"/>
        </w:numPr>
        <w:rPr>
          <w:rFonts w:ascii="Arial" w:hAnsi="Arial" w:cs="Arial"/>
        </w:rPr>
      </w:pPr>
      <w:r>
        <w:rPr>
          <w:rFonts w:cs="Arial" w:ascii="Arial" w:hAnsi="Arial"/>
        </w:rPr>
        <w:t>UI Design Document</w:t>
      </w:r>
      <w:r/>
    </w:p>
    <w:p>
      <w:pPr>
        <w:pStyle w:val="Normal"/>
        <w:numPr>
          <w:ilvl w:val="1"/>
          <w:numId w:val="2"/>
        </w:numPr>
        <w:rPr>
          <w:rFonts w:ascii="Arial" w:hAnsi="Arial" w:cs="Arial"/>
        </w:rPr>
      </w:pPr>
      <w:r>
        <w:rPr>
          <w:rFonts w:cs="Arial" w:ascii="Arial" w:hAnsi="Arial"/>
        </w:rPr>
        <w:t>Code Inspection Report</w:t>
      </w:r>
      <w:r/>
    </w:p>
    <w:p>
      <w:pPr>
        <w:pStyle w:val="Normal"/>
        <w:numPr>
          <w:ilvl w:val="1"/>
          <w:numId w:val="2"/>
        </w:numPr>
        <w:rPr>
          <w:rFonts w:ascii="Arial" w:hAnsi="Arial" w:cs="Arial"/>
        </w:rPr>
      </w:pPr>
      <w:r>
        <w:rPr>
          <w:rFonts w:cs="Arial" w:ascii="Arial" w:hAnsi="Arial"/>
        </w:rPr>
        <w:t>Test Report</w:t>
      </w:r>
      <w:r/>
    </w:p>
    <w:p>
      <w:pPr>
        <w:pStyle w:val="Normal"/>
        <w:numPr>
          <w:ilvl w:val="1"/>
          <w:numId w:val="2"/>
        </w:numPr>
        <w:rPr>
          <w:rFonts w:ascii="Arial" w:hAnsi="Arial" w:cs="Arial"/>
        </w:rPr>
      </w:pPr>
      <w:r>
        <w:rPr>
          <w:rFonts w:cs="Arial" w:ascii="Arial" w:hAnsi="Arial"/>
        </w:rPr>
        <w:t>Administrator Manual</w:t>
      </w:r>
      <w:r/>
    </w:p>
    <w:p>
      <w:pPr>
        <w:pStyle w:val="Normal"/>
        <w:rPr>
          <w:sz w:val="24"/>
          <w:sz w:val="24"/>
          <w:rFonts w:ascii="Arial" w:hAnsi="Arial" w:cs="Arial"/>
        </w:rPr>
      </w:pPr>
      <w:r>
        <w:rPr>
          <w:rFonts w:cs="Arial" w:ascii="Arial" w:hAnsi="Arial"/>
        </w:rPr>
      </w:r>
      <w:r/>
    </w:p>
    <w:p>
      <w:pPr>
        <w:pStyle w:val="Normal"/>
        <w:numPr>
          <w:ilvl w:val="0"/>
          <w:numId w:val="2"/>
        </w:numPr>
        <w:rPr>
          <w:rFonts w:ascii="Arial" w:hAnsi="Arial" w:cs="Arial"/>
        </w:rPr>
      </w:pPr>
      <w:r>
        <w:rPr>
          <w:rFonts w:cs="Arial" w:ascii="Arial" w:hAnsi="Arial"/>
        </w:rPr>
        <w:t>All source code</w:t>
      </w:r>
      <w:r/>
    </w:p>
    <w:p>
      <w:pPr>
        <w:pStyle w:val="Normal"/>
        <w:numPr>
          <w:ilvl w:val="0"/>
          <w:numId w:val="2"/>
        </w:numPr>
        <w:rPr>
          <w:rFonts w:ascii="Arial" w:hAnsi="Arial" w:cs="Arial"/>
        </w:rPr>
      </w:pPr>
      <w:r>
        <w:rPr>
          <w:rFonts w:cs="Arial" w:ascii="Arial" w:hAnsi="Arial"/>
        </w:rPr>
        <w:t>The executable program (if applicable)</w:t>
      </w:r>
      <w:r/>
    </w:p>
    <w:p>
      <w:pPr>
        <w:pStyle w:val="Normal"/>
        <w:numPr>
          <w:ilvl w:val="0"/>
          <w:numId w:val="2"/>
        </w:numPr>
        <w:rPr>
          <w:rFonts w:ascii="Arial" w:hAnsi="Arial" w:cs="Arial"/>
        </w:rPr>
      </w:pPr>
      <w:r>
        <w:rPr>
          <w:rFonts w:cs="Arial" w:ascii="Arial" w:hAnsi="Arial"/>
        </w:rPr>
        <w:t>Any other software required for program installation, etc.</w:t>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rFonts w:ascii="Arial" w:hAnsi="Arial" w:cs="Arial"/>
        </w:rPr>
      </w:pPr>
      <w:r>
        <w:rPr>
          <w:rFonts w:cs="Arial" w:ascii="Arial" w:hAnsi="Arial"/>
        </w:rPr>
        <w:t>Do not simply cut and paste this section into your document. Please come up with a more appropriate format. A tabular format works well.</w:t>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b/>
          <w:b/>
          <w:rFonts w:ascii="Arial" w:hAnsi="Arial" w:cs="Arial"/>
        </w:rPr>
      </w:pPr>
      <w:r>
        <w:rPr>
          <w:rFonts w:cs="Arial" w:ascii="Arial" w:hAnsi="Arial"/>
        </w:rPr>
        <w:t xml:space="preserve">5.  </w:t>
      </w:r>
      <w:r>
        <w:rPr>
          <w:rFonts w:cs="Arial" w:ascii="Arial" w:hAnsi="Arial"/>
          <w:b/>
        </w:rPr>
        <w:t>Open Issues</w:t>
      </w:r>
      <w:r/>
    </w:p>
    <w:p>
      <w:pPr>
        <w:pStyle w:val="Normal"/>
        <w:rPr>
          <w:sz w:val="24"/>
          <w:b/>
          <w:sz w:val="24"/>
          <w:b/>
          <w:rFonts w:ascii="Arial" w:hAnsi="Arial" w:cs="Arial"/>
        </w:rPr>
      </w:pPr>
      <w:r>
        <w:rPr>
          <w:rFonts w:cs="Arial" w:ascii="Arial" w:hAnsi="Arial"/>
          <w:b/>
        </w:rPr>
      </w:r>
      <w:r/>
    </w:p>
    <w:p>
      <w:pPr>
        <w:pStyle w:val="TextBodyIndent"/>
        <w:ind w:left="0" w:hanging="0"/>
        <w:rPr>
          <w:rFonts w:ascii="Arial" w:hAnsi="Arial" w:cs="Arial"/>
        </w:rPr>
      </w:pPr>
      <w:r>
        <w:rPr>
          <w:rFonts w:cs="Arial" w:ascii="Arial" w:hAnsi="Arial"/>
        </w:rPr>
        <w:t>List and briefly discuss issues that do not yet have a conclusion. Give specific target resolution dates. Be honest.</w:t>
        <w:b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Heading2"/>
        <w:rPr>
          <w:b w:val="false"/>
          <w:b w:val="false"/>
          <w:rFonts w:ascii="Arial" w:hAnsi="Arial" w:cs="Arial"/>
        </w:rPr>
      </w:pPr>
      <w:r>
        <w:rPr>
          <w:rFonts w:cs="Arial" w:ascii="Arial" w:hAnsi="Arial"/>
          <w:b w:val="false"/>
        </w:rPr>
        <w:t>Appendix A - Team percent contribution, Team sign off, Customer acceptance</w:t>
      </w:r>
      <w:r/>
    </w:p>
    <w:p>
      <w:pPr>
        <w:pStyle w:val="Normal"/>
        <w:rPr>
          <w:sz w:val="24"/>
          <w:sz w:val="24"/>
          <w:rFonts w:ascii="Arial" w:hAnsi="Arial" w:cs="Arial"/>
        </w:rPr>
      </w:pPr>
      <w:r>
        <w:rPr>
          <w:rFonts w:cs="Arial" w:ascii="Arial" w:hAnsi="Arial"/>
        </w:rPr>
      </w:r>
      <w:r/>
    </w:p>
    <w:p>
      <w:pPr>
        <w:pStyle w:val="TextBodyIndent"/>
        <w:ind w:left="0" w:hanging="0"/>
        <w:rPr>
          <w:sz w:val="24"/>
          <w:b/>
          <w:sz w:val="24"/>
          <w:b/>
          <w:rFonts w:ascii="Arial" w:hAnsi="Arial" w:cs="Arial"/>
        </w:rPr>
      </w:pPr>
      <w:r>
        <w:rPr>
          <w:rFonts w:cs="Arial" w:ascii="Arial" w:hAnsi="Arial"/>
          <w:b/>
        </w:rPr>
      </w:r>
      <w:r/>
    </w:p>
    <w:p>
      <w:pPr>
        <w:pStyle w:val="TextBodyIndent"/>
        <w:ind w:left="0" w:hanging="0"/>
        <w:rPr>
          <w:sz w:val="24"/>
          <w:b/>
          <w:sz w:val="24"/>
          <w:b/>
          <w:rFonts w:ascii="Arial" w:hAnsi="Arial" w:cs="Arial"/>
        </w:rPr>
      </w:pPr>
      <w:r>
        <w:rPr>
          <w:rFonts w:cs="Arial" w:ascii="Arial" w:hAnsi="Arial"/>
          <w:b/>
        </w:rPr>
      </w:r>
      <w:r/>
    </w:p>
    <w:p>
      <w:pPr>
        <w:pStyle w:val="TextBodyIndent"/>
        <w:ind w:left="0" w:hanging="0"/>
        <w:rPr>
          <w:b/>
          <w:b/>
          <w:rFonts w:ascii="Arial" w:hAnsi="Arial" w:cs="Arial"/>
        </w:rPr>
      </w:pPr>
      <w:r>
        <w:rPr>
          <w:rFonts w:cs="Arial" w:ascii="Arial" w:hAnsi="Arial"/>
          <w:b/>
        </w:rPr>
        <w:t>Sign off Agreement Between Customer and Contractor</w:t>
      </w:r>
      <w:r/>
    </w:p>
    <w:p>
      <w:pPr>
        <w:pStyle w:val="TextBodyIndent"/>
        <w:ind w:left="0" w:hanging="0"/>
        <w:rPr>
          <w:sz w:val="24"/>
          <w:b/>
          <w:sz w:val="24"/>
          <w:b/>
          <w:rFonts w:ascii="Arial" w:hAnsi="Arial" w:cs="Arial"/>
        </w:rPr>
      </w:pPr>
      <w:r>
        <w:rPr>
          <w:rFonts w:cs="Arial" w:ascii="Arial" w:hAnsi="Arial"/>
          <w:b/>
        </w:rPr>
      </w:r>
      <w:r/>
    </w:p>
    <w:p>
      <w:pPr>
        <w:pStyle w:val="TextBodyIndent"/>
        <w:ind w:left="0" w:hanging="0"/>
        <w:rPr>
          <w:rFonts w:ascii="Arial" w:hAnsi="Arial" w:cs="Arial"/>
        </w:rPr>
      </w:pPr>
      <w:r>
        <w:rPr>
          <w:rFonts w:cs="Arial" w:ascii="Arial" w:hAnsi="Arial"/>
        </w:rPr>
        <w:t xml:space="preserve">Describe what the customer and your team are agreeing to when all sign off on this document. [One paragraph] Include a statement that explains the procedure to be used in case there are future changes to the document. [One paragraph] </w:t>
      </w:r>
      <w:r/>
    </w:p>
    <w:p>
      <w:pPr>
        <w:pStyle w:val="TextBodyIndent"/>
        <w:ind w:left="0" w:hanging="0"/>
        <w:rPr>
          <w:sz w:val="24"/>
          <w:b/>
          <w:sz w:val="24"/>
          <w:b/>
          <w:rFonts w:ascii="Arial" w:hAnsi="Arial" w:cs="Arial"/>
        </w:rPr>
      </w:pPr>
      <w:r>
        <w:rPr>
          <w:rFonts w:cs="Arial" w:ascii="Arial" w:hAnsi="Arial"/>
          <w:b/>
        </w:rPr>
      </w:r>
      <w:r/>
    </w:p>
    <w:p>
      <w:pPr>
        <w:pStyle w:val="TextBodyIndent"/>
        <w:ind w:left="0" w:hanging="0"/>
        <w:rPr>
          <w:b/>
          <w:b/>
          <w:rFonts w:ascii="Arial" w:hAnsi="Arial" w:cs="Arial"/>
        </w:rPr>
      </w:pPr>
      <w:r>
        <w:rPr>
          <w:rFonts w:cs="Arial" w:ascii="Arial" w:hAnsi="Arial"/>
          <w:b/>
        </w:rPr>
        <w:t>Team Review Sign-off</w:t>
      </w:r>
      <w:r/>
    </w:p>
    <w:p>
      <w:pPr>
        <w:pStyle w:val="TextBodyIndent"/>
        <w:ind w:left="0" w:hanging="0"/>
        <w:rPr>
          <w:sz w:val="24"/>
          <w:sz w:val="24"/>
          <w:rFonts w:ascii="Arial" w:hAnsi="Arial" w:cs="Arial"/>
        </w:rPr>
      </w:pPr>
      <w:r>
        <w:rPr>
          <w:rFonts w:cs="Arial" w:ascii="Arial" w:hAnsi="Arial"/>
        </w:rPr>
      </w:r>
      <w:r/>
    </w:p>
    <w:p>
      <w:pPr>
        <w:pStyle w:val="TextBodyIndent"/>
        <w:ind w:left="0" w:hanging="0"/>
        <w:rPr>
          <w:rFonts w:ascii="Arial" w:hAnsi="Arial" w:cs="Arial"/>
        </w:rPr>
      </w:pPr>
      <w:r>
        <w:rPr>
          <w:rFonts w:cs="Arial" w:ascii="Arial" w:hAnsi="Arial"/>
        </w:rPr>
        <w:t>Provide a brief paragraph stating that all members of the team have reviewed the document and agree on its content and format. Provide lines for typed names, signatures, dates, and comments for each team member. The comment areas are to be used to state any minor points regarding the document that members may not agree with. Note that there cannot be any major points of contention.</w:t>
      </w:r>
      <w:r/>
    </w:p>
    <w:p>
      <w:pPr>
        <w:pStyle w:val="TextBodyIndent"/>
        <w:ind w:left="0" w:hanging="0"/>
        <w:rPr>
          <w:sz w:val="24"/>
          <w:sz w:val="24"/>
          <w:rFonts w:ascii="Arial" w:hAnsi="Arial" w:cs="Arial"/>
        </w:rPr>
      </w:pPr>
      <w:r>
        <w:rPr>
          <w:rFonts w:cs="Arial" w:ascii="Arial" w:hAnsi="Arial"/>
        </w:rPr>
      </w:r>
      <w:r/>
    </w:p>
    <w:p>
      <w:pPr>
        <w:pStyle w:val="TextBodyIndent"/>
        <w:ind w:left="0" w:hanging="0"/>
        <w:rPr>
          <w:b/>
          <w:b/>
          <w:rFonts w:ascii="Arial" w:hAnsi="Arial" w:cs="Arial"/>
        </w:rPr>
      </w:pPr>
      <w:r>
        <w:rPr>
          <w:rFonts w:cs="Arial" w:ascii="Arial" w:hAnsi="Arial"/>
          <w:b/>
        </w:rPr>
        <w:t>Document Contributions</w:t>
      </w:r>
      <w:r/>
    </w:p>
    <w:p>
      <w:pPr>
        <w:pStyle w:val="TextBodyIndent"/>
        <w:ind w:left="0" w:hanging="0"/>
        <w:rPr>
          <w:sz w:val="24"/>
          <w:sz w:val="24"/>
          <w:rFonts w:ascii="Arial" w:hAnsi="Arial" w:cs="Arial"/>
        </w:rPr>
      </w:pPr>
      <w:r>
        <w:rPr>
          <w:rFonts w:cs="Arial" w:ascii="Arial" w:hAnsi="Arial"/>
        </w:rPr>
      </w:r>
      <w:r/>
    </w:p>
    <w:p>
      <w:pPr>
        <w:pStyle w:val="TextBodyIndent"/>
        <w:ind w:left="0" w:hanging="0"/>
        <w:rPr>
          <w:rFonts w:ascii="Arial" w:hAnsi="Arial" w:cs="Arial"/>
        </w:rPr>
      </w:pPr>
      <w:r>
        <w:rPr>
          <w:rFonts w:cs="Arial" w:ascii="Arial" w:hAnsi="Arial"/>
        </w:rPr>
        <w:t xml:space="preserve">Remember that each team member </w:t>
      </w:r>
      <w:r>
        <w:rPr>
          <w:rFonts w:cs="Arial" w:ascii="Arial" w:hAnsi="Arial"/>
          <w:u w:val="single"/>
        </w:rPr>
        <w:t>must</w:t>
      </w:r>
      <w:r>
        <w:rPr>
          <w:rFonts w:cs="Arial" w:ascii="Arial" w:hAnsi="Arial"/>
        </w:rPr>
        <w:t xml:space="preserve"> contribute to the writing (includes diagrams) for each document produced.</w:t>
      </w:r>
      <w:r/>
    </w:p>
    <w:p>
      <w:pPr>
        <w:pStyle w:val="TextBodyIndent"/>
        <w:ind w:left="0" w:hanging="0"/>
        <w:rPr>
          <w:sz w:val="24"/>
          <w:sz w:val="24"/>
          <w:rFonts w:ascii="Arial" w:hAnsi="Arial" w:cs="Arial"/>
        </w:rPr>
      </w:pPr>
      <w:r>
        <w:rPr>
          <w:rFonts w:cs="Arial" w:ascii="Arial" w:hAnsi="Arial"/>
        </w:rPr>
      </w:r>
      <w:r/>
    </w:p>
    <w:p>
      <w:pPr>
        <w:pStyle w:val="TextBodyIndent"/>
        <w:ind w:left="0" w:hanging="0"/>
        <w:rPr>
          <w:sz w:val="24"/>
          <w:sz w:val="24"/>
          <w:rFonts w:ascii="Arial" w:hAnsi="Arial" w:cs="Arial"/>
        </w:rPr>
      </w:pPr>
      <w:r>
        <w:rPr>
          <w:rFonts w:cs="Arial" w:ascii="Arial" w:hAnsi="Arial"/>
        </w:rPr>
      </w:r>
      <w:r/>
    </w:p>
    <w:p>
      <w:pPr>
        <w:pStyle w:val="Footer"/>
        <w:pBdr/>
      </w:pPr>
      <w:r>
        <w:rPr/>
      </w:r>
      <w:r/>
    </w:p>
    <w:p>
      <w:pPr>
        <w:sectPr>
          <w:footerReference w:type="default" r:id="rId2"/>
          <w:type w:val="nextPage"/>
          <w:pgSz w:w="12240" w:h="15840"/>
          <w:pgMar w:left="1440" w:right="1440" w:header="0" w:top="1440" w:footer="720" w:bottom="1440" w:gutter="0"/>
          <w:pgNumType w:fmt="decimal"/>
          <w:formProt w:val="false"/>
          <w:textDirection w:val="lrTb"/>
          <w:docGrid w:type="default" w:linePitch="240" w:charSpace="4294961151"/>
        </w:sectPr>
      </w:pPr>
    </w:p>
    <w:p>
      <w:pPr>
        <w:pStyle w:val="TextBodyIndent"/>
        <w:ind w:left="0" w:hanging="0"/>
        <w:rPr>
          <w:sz w:val="24"/>
          <w:sz w:val="24"/>
        </w:rPr>
      </w:pPr>
      <w:r>
        <w:rPr/>
      </w:r>
      <w:r/>
    </w:p>
    <w:p>
      <w:pPr>
        <w:sectPr>
          <w:type w:val="continuous"/>
          <w:pgSz w:w="12240" w:h="15840"/>
          <w:pgMar w:left="1440" w:right="1440" w:header="0" w:top="1440" w:footer="720" w:bottom="1440" w:gutter="0"/>
          <w:formProt w:val="false"/>
          <w:textDirection w:val="lrTb"/>
          <w:docGrid w:type="default" w:linePitch="240" w:charSpace="4294961151"/>
        </w:sectPr>
      </w:pPr>
    </w:p>
    <w:sectPr>
      <w:type w:val="continuous"/>
      <w:pgSz w:w="12240" w:h="15840"/>
      <w:pgMar w:left="1440" w:right="1440" w:header="0" w:top="1440" w:footer="720" w:bottom="1440"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Pr>
    <w:r>
      <w:rPr/>
    </w:r>
    <w:r>
      <mc:AlternateContent>
        <mc:Choice Requires="wps">
          <w:drawing>
            <wp:anchor behindDoc="0" distT="0" distB="0" distL="0" distR="0" simplePos="0" locked="0" layoutInCell="1" allowOverlap="1" relativeHeight="9">
              <wp:simplePos x="0" y="0"/>
              <wp:positionH relativeFrom="margin">
                <wp:align>center</wp:align>
              </wp:positionH>
              <wp:positionV relativeFrom="paragraph">
                <wp:posOffset>635</wp:posOffset>
              </wp:positionV>
              <wp:extent cx="76835" cy="175260"/>
              <wp:effectExtent l="0" t="0" r="0" b="0"/>
              <wp:wrapSquare wrapText="largest"/>
              <wp:docPr id="1" name="Frame1"/>
              <a:graphic xmlns:a="http://schemas.openxmlformats.org/drawingml/2006/main">
                <a:graphicData uri="http://schemas.microsoft.com/office/word/2010/wordprocessingShape">
                  <wps:wsp>
                    <wps:cNvSpPr txBox="1"/>
                    <wps:spPr>
                      <a:xfrm>
                        <a:off x="0" y="0"/>
                        <a:ext cx="76835" cy="175260"/>
                      </a:xfrm>
                      <a:prstGeom prst="rect"/>
                      <a:solidFill>
                        <a:srgbClr val="FFFFFF">
                          <a:alpha val="0"/>
                        </a:srgbClr>
                      </a:solidFill>
                    </wps:spPr>
                    <wps:txbx>
                      <w:txbxContent>
                        <w:p>
                          <w:pPr>
                            <w:pStyle w:val="Footer"/>
                            <w:pBdr/>
                          </w:pPr>
                          <w:r>
                            <w:rPr>
                              <w:rStyle w:val="Pagenumber"/>
                            </w:rPr>
                            <w:fldChar w:fldCharType="begin"/>
                          </w:r>
                          <w:r>
                            <w:instrText> PAGE </w:instrText>
                          </w:r>
                          <w:r>
                            <w:fldChar w:fldCharType="separate"/>
                          </w:r>
                          <w:r>
                            <w:t>8</w:t>
                          </w:r>
                          <w:r>
                            <w:fldChar w:fldCharType="end"/>
                          </w:r>
                        </w:p>
                      </w:txbxContent>
                    </wps:txbx>
                    <wps:bodyPr anchor="t" lIns="0" tIns="0" rIns="0" bIns="0">
                      <a:spAutoFit/>
                    </wps:bodyPr>
                  </wps:wsp>
                </a:graphicData>
              </a:graphic>
            </wp:anchor>
          </w:drawing>
        </mc:Choice>
        <mc:Fallback>
          <w:pict>
            <v:rect fillcolor="#FFFFFF" style="position:absolute;width:6.05pt;height:13.8pt;mso-wrap-distance-left:0pt;mso-wrap-distance-right:0pt;mso-wrap-distance-top:0pt;mso-wrap-distance-bottom:0pt;margin-top:0.05pt;mso-position-vertical-relative:text;margin-left:231pt;mso-position-horizontal:center;mso-position-horizontal-relative:margin">
              <v:fill opacity="0f"/>
              <v:textbox inset="0in,0in,0in,0in">
                <w:txbxContent>
                  <w:p>
                    <w:pPr>
                      <w:pStyle w:val="Footer"/>
                      <w:pBdr/>
                    </w:pPr>
                    <w:r>
                      <w:rPr>
                        <w:rStyle w:val="Pagenumber"/>
                      </w:rPr>
                      <w:fldChar w:fldCharType="begin"/>
                    </w:r>
                    <w:r>
                      <w:instrText> PAGE </w:instrText>
                    </w:r>
                    <w:r>
                      <w:fldChar w:fldCharType="separate"/>
                    </w:r>
                    <w:r>
                      <w:t>8</w:t>
                    </w:r>
                    <w:r>
                      <w:fldChar w:fldCharType="end"/>
                    </w:r>
                  </w:p>
                </w:txbxContent>
              </v:textbox>
              <w10:wrap type="square" side="largest"/>
            </v:rect>
          </w:pict>
        </mc:Fallback>
      </mc:AlternateContent>
    </w: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420"/>
        </w:tabs>
        <w:ind w:left="420" w:hanging="420"/>
      </w:pPr>
    </w:lvl>
    <w:lvl w:ilvl="1">
      <w:start w:val="1"/>
      <w:numFmt w:val="decimal"/>
      <w:lvlText w:val="%1.%2"/>
      <w:lvlJc w:val="left"/>
      <w:pPr>
        <w:tabs>
          <w:tab w:val="num" w:pos="1140"/>
        </w:tabs>
        <w:ind w:left="1140" w:hanging="4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
    <w:lvl w:ilvl="0">
      <w:start w:val="1"/>
      <w:numFmt w:val="bullet"/>
      <w:lvlText w:val=""/>
      <w:lvlJc w:val="left"/>
      <w:pPr>
        <w:tabs>
          <w:tab w:val="num" w:pos="360"/>
        </w:tabs>
        <w:ind w:left="360" w:hanging="360"/>
      </w:pPr>
      <w:rPr>
        <w:rFonts w:ascii="Symbol" w:hAnsi="Symbol" w:cs="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360"/>
        </w:tabs>
        <w:ind w:left="36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count="371" w:defQFormat="0" w:defUnhideWhenUsed="0" w:defSemiHidden="0" w:defUIPriority="0" w:defLockedState="0">
    <w:lsdException w:qFormat="1" w:name="Normal"/>
    <w:lsdException w:qFormat="1" w:name="heading 1"/>
    <w:lsdException w:qFormat="1" w:name="heading 2"/>
    <w:lsdException w:qFormat="1" w:name="heading 3"/>
    <w:lsdException w:qFormat="1" w:name="heading 4"/>
    <w:lsdException w:qFormat="1" w:unhideWhenUsed="1" w:semiHidden="1" w:name="heading 5"/>
    <w:lsdException w:qFormat="1" w:unhideWhenUsed="1" w:semiHidden="1" w:name="heading 6"/>
    <w:lsdException w:qFormat="1" w:unhideWhenUsed="1" w:semiHidden="1" w:name="heading 7"/>
    <w:lsdException w:qFormat="1" w:unhideWhenUsed="1" w:semiHidden="1" w:name="heading 8"/>
    <w:lsdException w:qFormat="1" w:unhideWhenUsed="1" w:semiHidden="1" w:name="heading 9"/>
    <w:lsdException w:qFormat="1" w:unhideWhenUsed="1" w:semiHidden="1" w:name="caption"/>
    <w:lsdException w:qFormat="1" w:name="Title"/>
    <w:lsdException w:qFormat="1" w:name="Subtitle"/>
    <w:lsdException w:qFormat="1" w:name="Strong"/>
    <w:lsdException w:qFormat="1" w:name="Emphasis"/>
    <w:lsdException w:unhideWhenUsed="1" w:semiHidden="1" w:name="Normal Table"/>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Table Theme"/>
    <w:lsdException w:semiHidden="1" w:uiPriority="99"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uiPriority="99"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b47afc"/>
    <w:pPr>
      <w:widowControl/>
      <w:suppressAutoHyphens w:val="true"/>
      <w:bidi w:val="0"/>
      <w:jc w:val="left"/>
    </w:pPr>
    <w:rPr>
      <w:rFonts w:ascii="Times New Roman" w:hAnsi="Times New Roman" w:eastAsia="Times New Roman" w:cs="Times New Roman"/>
      <w:color w:val="auto"/>
      <w:sz w:val="24"/>
      <w:szCs w:val="20"/>
      <w:lang w:val="en-US" w:eastAsia="en-US" w:bidi="ar-SA"/>
    </w:rPr>
  </w:style>
  <w:style w:type="paragraph" w:styleId="Heading1">
    <w:name w:val="Heading 1"/>
    <w:basedOn w:val="Normal"/>
    <w:next w:val="Normal"/>
    <w:qFormat/>
    <w:pPr>
      <w:keepNext/>
      <w:spacing w:before="240" w:after="60"/>
      <w:outlineLvl w:val="0"/>
    </w:pPr>
    <w:rPr>
      <w:rFonts w:ascii="Arial" w:hAnsi="Arial"/>
      <w:b/>
      <w:bCs/>
      <w:sz w:val="32"/>
      <w:szCs w:val="32"/>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jc w:val="center"/>
      <w:outlineLvl w:val="2"/>
    </w:pPr>
    <w:rPr>
      <w:rFonts w:ascii="Arial" w:hAnsi="Arial" w:cs="Arial"/>
      <w:sz w:val="32"/>
    </w:rPr>
  </w:style>
  <w:style w:type="paragraph" w:styleId="Heading4">
    <w:name w:val="Heading 4"/>
    <w:basedOn w:val="Normal"/>
    <w:next w:val="Normal"/>
    <w:qFormat/>
    <w:pPr>
      <w:keepNext/>
      <w:jc w:val="center"/>
      <w:outlineLvl w:val="3"/>
    </w:pPr>
    <w:rPr>
      <w:b/>
      <w:bCs/>
    </w:rPr>
  </w:style>
  <w:style w:type="character" w:styleId="DefaultParagraphFont" w:default="1">
    <w:name w:val="Default Paragraph Font"/>
    <w:uiPriority w:val="1"/>
    <w:semiHidden/>
    <w:unhideWhenUsed/>
    <w:rPr/>
  </w:style>
  <w:style w:type="character" w:styleId="Pagenumber">
    <w:name w:val="page number"/>
    <w:basedOn w:val="DefaultParagraphFont"/>
    <w:rPr/>
  </w:style>
  <w:style w:type="character" w:styleId="InternetLink">
    <w:name w:val="Internet Link"/>
    <w:rsid w:val="00894485"/>
    <w:rPr>
      <w:color w:val="0000FF"/>
      <w:u w:val="single"/>
      <w:lang w:val="zxx" w:eastAsia="zxx" w:bidi="zxx"/>
    </w:rPr>
  </w:style>
  <w:style w:type="character" w:styleId="Heading2Char" w:customStyle="1">
    <w:name w:val="Heading 2 Char"/>
    <w:link w:val="Heading2"/>
    <w:rsid w:val="00b47afc"/>
    <w:rPr>
      <w:b/>
      <w:bCs/>
      <w:sz w:val="24"/>
    </w:rPr>
  </w:style>
  <w:style w:type="character" w:styleId="BalloonTextChar" w:customStyle="1">
    <w:name w:val="Balloon Text Char"/>
    <w:basedOn w:val="DefaultParagraphFont"/>
    <w:link w:val="BalloonText"/>
    <w:rsid w:val="009d634a"/>
    <w:rPr>
      <w:rFonts w:ascii="Segoe UI" w:hAnsi="Segoe UI" w:cs="Segoe UI"/>
      <w:sz w:val="18"/>
      <w:szCs w:val="18"/>
    </w:rPr>
  </w:style>
  <w:style w:type="character" w:styleId="ListLabel1">
    <w:name w:val="ListLabel 1"/>
    <w:rPr>
      <w:sz w:val="20"/>
    </w:rPr>
  </w:style>
  <w:style w:type="character" w:styleId="ListLabel2">
    <w:name w:val="ListLabel 2"/>
    <w:rPr>
      <w:sz w:val="16"/>
    </w:rPr>
  </w:style>
  <w:style w:type="paragraph" w:styleId="Heading">
    <w:name w:val="Heading"/>
    <w:basedOn w:val="Normal"/>
    <w:next w:val="TextBody"/>
    <w:pPr>
      <w:keepNext/>
      <w:spacing w:before="240" w:after="120"/>
    </w:pPr>
    <w:rPr>
      <w:rFonts w:ascii="Liberation Sans" w:hAnsi="Liberation Sans" w:eastAsia="Tahoma" w:cs="DejaVu 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pPr>
      <w:suppressLineNumbers/>
      <w:spacing w:before="120" w:after="120"/>
    </w:pPr>
    <w:rPr>
      <w:rFonts w:cs="DejaVu Sans"/>
      <w:i/>
      <w:iCs/>
      <w:sz w:val="24"/>
      <w:szCs w:val="24"/>
    </w:rPr>
  </w:style>
  <w:style w:type="paragraph" w:styleId="Index">
    <w:name w:val="Index"/>
    <w:basedOn w:val="Normal"/>
    <w:pPr>
      <w:suppressLineNumbers/>
    </w:pPr>
    <w:rPr>
      <w:rFonts w:cs="DejaVu Sans"/>
    </w:rPr>
  </w:style>
  <w:style w:type="paragraph" w:styleId="BodyTextIndent2">
    <w:name w:val="Body Text Indent 2"/>
    <w:basedOn w:val="Normal"/>
    <w:pPr>
      <w:ind w:left="720" w:hanging="0"/>
    </w:pPr>
    <w:rPr>
      <w:szCs w:val="24"/>
    </w:rPr>
  </w:style>
  <w:style w:type="paragraph" w:styleId="TextBodyIndent">
    <w:name w:val="Text Body Indent"/>
    <w:basedOn w:val="Normal"/>
    <w:pPr>
      <w:ind w:left="270" w:hanging="0"/>
    </w:pPr>
    <w:rPr/>
  </w:style>
  <w:style w:type="paragraph" w:styleId="BodyTextIndent3">
    <w:name w:val="Body Text Indent 3"/>
    <w:basedOn w:val="Normal"/>
    <w:pPr>
      <w:ind w:left="270" w:hanging="0"/>
    </w:pPr>
    <w:rPr>
      <w:color w:val="000000"/>
      <w:szCs w:val="28"/>
    </w:rPr>
  </w:style>
  <w:style w:type="paragraph" w:styleId="NormalWeb">
    <w:name w:val="Normal (Web)"/>
    <w:basedOn w:val="Normal"/>
    <w:pPr>
      <w:spacing w:before="280" w:after="280"/>
    </w:pPr>
    <w:rPr>
      <w:szCs w:val="24"/>
    </w:rPr>
  </w:style>
  <w:style w:type="paragraph" w:styleId="Header">
    <w:name w:val="Header"/>
    <w:basedOn w:val="Normal"/>
    <w:pPr>
      <w:tabs>
        <w:tab w:val="center" w:pos="4320" w:leader="none"/>
        <w:tab w:val="right" w:pos="8640" w:leader="none"/>
      </w:tabs>
    </w:pPr>
    <w:rPr/>
  </w:style>
  <w:style w:type="paragraph" w:styleId="Footer">
    <w:name w:val="Footer"/>
    <w:basedOn w:val="Normal"/>
    <w:pPr>
      <w:tabs>
        <w:tab w:val="center" w:pos="4320" w:leader="none"/>
        <w:tab w:val="right" w:pos="8640" w:leader="none"/>
      </w:tabs>
    </w:pPr>
    <w:rPr/>
  </w:style>
  <w:style w:type="paragraph" w:styleId="Myauthor" w:customStyle="1">
    <w:name w:val="Myauthor"/>
    <w:basedOn w:val="Normal"/>
    <w:rsid w:val="00b310ce"/>
    <w:pPr>
      <w:keepNext/>
      <w:jc w:val="center"/>
      <w:outlineLvl w:val="0"/>
    </w:pPr>
    <w:rPr>
      <w:b/>
      <w:bCs/>
      <w:szCs w:val="24"/>
      <w:lang w:val="en-GB"/>
    </w:rPr>
  </w:style>
  <w:style w:type="paragraph" w:styleId="BalloonText">
    <w:name w:val="Balloon Text"/>
    <w:basedOn w:val="Normal"/>
    <w:link w:val="BalloonTextChar"/>
    <w:rsid w:val="009d634a"/>
    <w:pPr/>
    <w:rPr>
      <w:rFonts w:ascii="Segoe UI" w:hAnsi="Segoe UI" w:cs="Segoe UI"/>
      <w:sz w:val="18"/>
      <w:szCs w:val="18"/>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LibreOffice/4.3.7.2$Linux_X86_64 LibreOffice_project/430$Build-2</Application>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2013-08-26T19:57:00Z</dcterms:created>
  <dc:creator>Dennis L. Frey</dc:creator>
  <dc:language>en-US</dc:language>
  <cp:lastModifiedBy>Jon Squire</cp:lastModifiedBy>
  <cp:lastPrinted>2013-08-26T19:54:00Z</cp:lastPrinted>
  <dcterms:modified xsi:type="dcterms:W3CDTF">2016-04-06T15:45:31Z</dcterms:modified>
  <cp:revision>4</cp:revision>
  <dc:title>CMSC 345 Fall 2001</dc:title>
</cp:coreProperties>
</file>